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5C0E79" w:rsidRDefault="00054DE2" w14:paraId="1C2B6EF5" w14:textId="77777777">
      <w:pPr>
        <w:spacing w:after="0" w:line="240" w:lineRule="auto"/>
        <w:jc w:val="right"/>
        <w:rPr>
          <w:rFonts w:ascii="Montserrat" w:hAnsi="Montserrat" w:eastAsia="Times New Roman" w:cs="Times New Roman"/>
          <w:kern w:val="0"/>
          <w:sz w:val="20"/>
          <w:szCs w:val="20"/>
        </w:rPr>
      </w:pPr>
      <w:r>
        <w:rPr>
          <w:rFonts w:ascii="Montserrat" w:hAnsi="Montserrat" w:eastAsia="Times New Roman" w:cs="Times New Roman"/>
          <w:kern w:val="0"/>
          <w:sz w:val="20"/>
          <w:szCs w:val="20"/>
        </w:rPr>
        <w:t>Pirkimo sąlygų 2 priedas</w:t>
      </w:r>
    </w:p>
    <w:p w:rsidR="005C0E79" w:rsidRDefault="005C0E79" w14:paraId="494C5D1C" w14:textId="77777777">
      <w:pPr>
        <w:spacing w:after="0" w:line="240" w:lineRule="auto"/>
        <w:jc w:val="center"/>
        <w:rPr>
          <w:rFonts w:ascii="Montserrat" w:hAnsi="Montserrat" w:eastAsia="Times New Roman" w:cs="Times New Roman"/>
          <w:kern w:val="0"/>
          <w:sz w:val="20"/>
          <w:szCs w:val="20"/>
        </w:rPr>
      </w:pPr>
    </w:p>
    <w:p w:rsidR="005C0E79" w:rsidRDefault="00054DE2" w14:paraId="119CC62E" w14:textId="77777777">
      <w:pPr>
        <w:spacing w:after="0" w:line="240" w:lineRule="auto"/>
        <w:jc w:val="center"/>
        <w:rPr>
          <w:rFonts w:ascii="Montserrat" w:hAnsi="Montserrat" w:eastAsia="Times New Roman" w:cs="Times New Roman"/>
          <w:kern w:val="0"/>
          <w:sz w:val="20"/>
          <w:szCs w:val="20"/>
        </w:rPr>
      </w:pPr>
      <w:r>
        <w:rPr>
          <w:rFonts w:ascii="Montserrat" w:hAnsi="Montserrat" w:eastAsia="Times New Roman" w:cs="Times New Roman"/>
          <w:kern w:val="0"/>
          <w:sz w:val="20"/>
          <w:szCs w:val="20"/>
        </w:rPr>
        <w:t>(pasiūlymo forma)</w:t>
      </w:r>
    </w:p>
    <w:p w:rsidR="005C0E79" w:rsidRDefault="005C0E79" w14:paraId="466B7F5E" w14:textId="77777777">
      <w:pPr>
        <w:spacing w:after="0" w:line="240" w:lineRule="auto"/>
        <w:jc w:val="center"/>
        <w:rPr>
          <w:rFonts w:ascii="Montserrat" w:hAnsi="Montserrat" w:eastAsia="Times New Roman" w:cs="Times New Roman"/>
          <w:b/>
          <w:kern w:val="0"/>
          <w:sz w:val="20"/>
          <w:szCs w:val="20"/>
        </w:rPr>
      </w:pPr>
    </w:p>
    <w:p w:rsidR="005C0E79" w:rsidRDefault="00054DE2" w14:paraId="25021CE1" w14:textId="77777777">
      <w:pPr>
        <w:spacing w:after="0" w:line="240" w:lineRule="auto"/>
        <w:jc w:val="center"/>
        <w:rPr>
          <w:rFonts w:ascii="Montserrat" w:hAnsi="Montserrat" w:eastAsia="Times New Roman" w:cs="Times New Roman"/>
          <w:b/>
          <w:kern w:val="0"/>
          <w:sz w:val="20"/>
          <w:szCs w:val="20"/>
        </w:rPr>
      </w:pPr>
      <w:r>
        <w:rPr>
          <w:rFonts w:ascii="Montserrat" w:hAnsi="Montserrat" w:eastAsia="Times New Roman" w:cs="Times New Roman"/>
          <w:b/>
          <w:kern w:val="0"/>
          <w:sz w:val="20"/>
          <w:szCs w:val="20"/>
        </w:rPr>
        <w:t>PASIŪLYMAS</w:t>
      </w:r>
    </w:p>
    <w:p w:rsidR="005C0E79" w:rsidRDefault="005C0E79" w14:paraId="5D1AB482" w14:textId="77777777">
      <w:pPr>
        <w:spacing w:after="0" w:line="240" w:lineRule="auto"/>
        <w:jc w:val="center"/>
        <w:rPr>
          <w:rFonts w:ascii="Montserrat" w:hAnsi="Montserrat" w:eastAsia="Times New Roman" w:cs="Times New Roman"/>
          <w:kern w:val="0"/>
          <w:sz w:val="20"/>
          <w:szCs w:val="20"/>
        </w:rPr>
      </w:pPr>
    </w:p>
    <w:p w:rsidR="005C0E79" w:rsidRDefault="00054DE2" w14:paraId="648BD816" w14:textId="77777777">
      <w:pPr>
        <w:spacing w:after="0" w:line="240" w:lineRule="auto"/>
        <w:jc w:val="center"/>
        <w:rPr>
          <w:rFonts w:ascii="Montserrat" w:hAnsi="Montserrat" w:eastAsia="Times New Roman" w:cs="Times New Roman"/>
          <w:kern w:val="0"/>
          <w:sz w:val="20"/>
          <w:szCs w:val="20"/>
        </w:rPr>
      </w:pPr>
      <w:r>
        <w:rPr>
          <w:rFonts w:ascii="Montserrat" w:hAnsi="Montserrat" w:eastAsia="Times New Roman" w:cs="Times New Roman"/>
          <w:kern w:val="0"/>
          <w:sz w:val="20"/>
          <w:szCs w:val="20"/>
        </w:rPr>
        <w:t>20___-___-___</w:t>
      </w:r>
    </w:p>
    <w:p w:rsidR="005C0E79" w:rsidRDefault="005C0E79" w14:paraId="63ED9D4E" w14:textId="77777777">
      <w:pPr>
        <w:spacing w:after="0" w:line="240" w:lineRule="auto"/>
        <w:jc w:val="center"/>
        <w:rPr>
          <w:rFonts w:ascii="Montserrat" w:hAnsi="Montserrat" w:eastAsia="Times New Roman" w:cs="Times New Roman"/>
          <w:kern w:val="0"/>
          <w:sz w:val="20"/>
          <w:szCs w:val="20"/>
        </w:rPr>
      </w:pPr>
    </w:p>
    <w:p w:rsidR="005C0E79" w:rsidRDefault="00054DE2" w14:paraId="2DB8A6F5" w14:textId="77777777">
      <w:pPr>
        <w:keepNext/>
        <w:spacing w:after="0" w:line="240" w:lineRule="auto"/>
        <w:jc w:val="center"/>
        <w:outlineLvl w:val="2"/>
      </w:pPr>
      <w:r>
        <w:rPr>
          <w:rFonts w:ascii="Montserrat" w:hAnsi="Montserrat" w:cs="Times New Roman"/>
          <w:b/>
          <w:bCs/>
          <w:sz w:val="20"/>
          <w:szCs w:val="20"/>
        </w:rPr>
        <w:t>TRANSPORTO PRIEMONIŲ JUTIKLIŲ IR JŲ ĮRENGIMO DARBAI</w:t>
      </w:r>
    </w:p>
    <w:p w:rsidR="005C0E79" w:rsidRDefault="005C0E79" w14:paraId="1FE9D4E1" w14:textId="77777777">
      <w:pPr>
        <w:spacing w:after="0" w:line="240" w:lineRule="auto"/>
        <w:jc w:val="both"/>
        <w:rPr>
          <w:rFonts w:ascii="Montserrat" w:hAnsi="Montserrat" w:eastAsia="Times New Roman" w:cs="Times New Roman"/>
          <w:kern w:val="0"/>
          <w:sz w:val="20"/>
          <w:szCs w:val="20"/>
        </w:rPr>
      </w:pPr>
    </w:p>
    <w:tbl>
      <w:tblPr>
        <w:tblW w:w="9016" w:type="dxa"/>
        <w:tblCellMar>
          <w:left w:w="10" w:type="dxa"/>
          <w:right w:w="10" w:type="dxa"/>
        </w:tblCellMar>
        <w:tblLook w:val="04A0" w:firstRow="1" w:lastRow="0" w:firstColumn="1" w:lastColumn="0" w:noHBand="0" w:noVBand="1"/>
      </w:tblPr>
      <w:tblGrid>
        <w:gridCol w:w="3806"/>
        <w:gridCol w:w="5210"/>
      </w:tblGrid>
      <w:tr w:rsidR="005C0E79" w14:paraId="5C5C40F7" w14:textId="77777777">
        <w:tc>
          <w:tcPr>
            <w:tcW w:w="380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054DE2" w14:paraId="68988757" w14:textId="77777777">
            <w:pPr>
              <w:spacing w:after="0" w:line="240" w:lineRule="auto"/>
              <w:jc w:val="both"/>
              <w:rPr>
                <w:rFonts w:ascii="Montserrat" w:hAnsi="Montserrat" w:eastAsia="Times New Roman" w:cs="Times New Roman"/>
                <w:kern w:val="0"/>
                <w:sz w:val="20"/>
                <w:szCs w:val="20"/>
                <w:lang w:eastAsia="lt-LT"/>
              </w:rPr>
            </w:pPr>
            <w:r>
              <w:rPr>
                <w:rFonts w:ascii="Montserrat" w:hAnsi="Montserrat" w:eastAsia="Times New Roman" w:cs="Times New Roman"/>
                <w:kern w:val="0"/>
                <w:sz w:val="20"/>
                <w:szCs w:val="20"/>
                <w:lang w:eastAsia="lt-LT"/>
              </w:rPr>
              <w:t>Dalyvio pavadinimas ir kodas</w:t>
            </w:r>
          </w:p>
          <w:p w:rsidR="005C0E79" w:rsidRDefault="00054DE2" w14:paraId="3E8CF903" w14:textId="77777777">
            <w:pPr>
              <w:spacing w:after="0" w:line="240" w:lineRule="auto"/>
              <w:jc w:val="both"/>
            </w:pPr>
            <w:r>
              <w:rPr>
                <w:rFonts w:ascii="Montserrat" w:hAnsi="Montserrat" w:eastAsia="Times New Roman" w:cs="Times New Roman"/>
                <w:i/>
                <w:kern w:val="0"/>
                <w:sz w:val="20"/>
                <w:szCs w:val="20"/>
                <w:lang w:eastAsia="lt-LT"/>
              </w:rPr>
              <w:t>(jei pasiūlymą pateikia tiekėjų grupė, nurodomi visų partnerių pavadinimai ir kodai)</w:t>
            </w:r>
          </w:p>
        </w:tc>
        <w:tc>
          <w:tcPr>
            <w:tcW w:w="521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5C0E79" w14:paraId="4139AADA" w14:textId="77777777">
            <w:pPr>
              <w:spacing w:after="0" w:line="240" w:lineRule="auto"/>
              <w:jc w:val="both"/>
              <w:rPr>
                <w:rFonts w:ascii="Montserrat" w:hAnsi="Montserrat" w:eastAsia="Times New Roman" w:cs="Times New Roman"/>
                <w:kern w:val="0"/>
                <w:sz w:val="20"/>
                <w:szCs w:val="20"/>
                <w:lang w:eastAsia="lt-LT"/>
              </w:rPr>
            </w:pPr>
          </w:p>
        </w:tc>
      </w:tr>
      <w:tr w:rsidR="005C0E79" w14:paraId="4CFAC728" w14:textId="77777777">
        <w:tc>
          <w:tcPr>
            <w:tcW w:w="380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054DE2" w14:paraId="5A35206A" w14:textId="77777777">
            <w:pPr>
              <w:spacing w:after="0" w:line="240" w:lineRule="auto"/>
              <w:jc w:val="both"/>
              <w:rPr>
                <w:rFonts w:ascii="Montserrat" w:hAnsi="Montserrat" w:eastAsia="Times New Roman" w:cs="Times New Roman"/>
                <w:kern w:val="0"/>
                <w:sz w:val="20"/>
                <w:szCs w:val="20"/>
                <w:lang w:eastAsia="lt-LT"/>
              </w:rPr>
            </w:pPr>
            <w:r>
              <w:rPr>
                <w:rFonts w:ascii="Montserrat" w:hAnsi="Montserrat" w:eastAsia="Times New Roman" w:cs="Times New Roman"/>
                <w:kern w:val="0"/>
                <w:sz w:val="20"/>
                <w:szCs w:val="20"/>
                <w:lang w:eastAsia="lt-LT"/>
              </w:rPr>
              <w:t>Dalyvio adresas</w:t>
            </w:r>
          </w:p>
          <w:p w:rsidR="005C0E79" w:rsidRDefault="00054DE2" w14:paraId="432976CC" w14:textId="77777777">
            <w:pPr>
              <w:spacing w:after="0" w:line="240" w:lineRule="auto"/>
              <w:jc w:val="both"/>
            </w:pPr>
            <w:r>
              <w:rPr>
                <w:rFonts w:ascii="Montserrat" w:hAnsi="Montserrat" w:eastAsia="Times New Roman" w:cs="Times New Roman"/>
                <w:i/>
                <w:kern w:val="0"/>
                <w:sz w:val="20"/>
                <w:szCs w:val="20"/>
                <w:lang w:eastAsia="lt-LT"/>
              </w:rPr>
              <w:t>(jei pasiūlymą pateikia tiekėjų grupė, nurodomi visų partnerių adresai)</w:t>
            </w:r>
          </w:p>
        </w:tc>
        <w:tc>
          <w:tcPr>
            <w:tcW w:w="521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5C0E79" w14:paraId="28BF465B" w14:textId="77777777">
            <w:pPr>
              <w:spacing w:after="0" w:line="240" w:lineRule="auto"/>
              <w:jc w:val="both"/>
              <w:rPr>
                <w:rFonts w:ascii="Montserrat" w:hAnsi="Montserrat" w:eastAsia="Times New Roman" w:cs="Times New Roman"/>
                <w:kern w:val="0"/>
                <w:sz w:val="20"/>
                <w:szCs w:val="20"/>
                <w:lang w:eastAsia="lt-LT"/>
              </w:rPr>
            </w:pPr>
          </w:p>
        </w:tc>
      </w:tr>
      <w:tr w:rsidR="005C0E79" w14:paraId="1CF81160" w14:textId="77777777">
        <w:tc>
          <w:tcPr>
            <w:tcW w:w="380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054DE2" w14:paraId="4BB728EA" w14:textId="77777777">
            <w:pPr>
              <w:spacing w:after="0" w:line="240" w:lineRule="auto"/>
              <w:jc w:val="both"/>
              <w:rPr>
                <w:rFonts w:ascii="Montserrat" w:hAnsi="Montserrat" w:eastAsia="Times New Roman" w:cs="Times New Roman"/>
                <w:kern w:val="0"/>
                <w:sz w:val="20"/>
                <w:szCs w:val="20"/>
                <w:lang w:eastAsia="lt-LT"/>
              </w:rPr>
            </w:pPr>
            <w:r>
              <w:rPr>
                <w:rFonts w:ascii="Montserrat" w:hAnsi="Montserrat" w:eastAsia="Times New Roman" w:cs="Times New Roman"/>
                <w:kern w:val="0"/>
                <w:sz w:val="20"/>
                <w:szCs w:val="20"/>
                <w:lang w:eastAsia="lt-LT"/>
              </w:rPr>
              <w:t>Dalyvio įgaliotas asmuo pasirašyti pasiūlymą</w:t>
            </w:r>
          </w:p>
        </w:tc>
        <w:tc>
          <w:tcPr>
            <w:tcW w:w="521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5C0E79" w14:paraId="4CA97B9D" w14:textId="77777777">
            <w:pPr>
              <w:spacing w:after="0" w:line="240" w:lineRule="auto"/>
              <w:jc w:val="both"/>
              <w:rPr>
                <w:rFonts w:ascii="Montserrat" w:hAnsi="Montserrat" w:eastAsia="Times New Roman" w:cs="Times New Roman"/>
                <w:kern w:val="0"/>
                <w:sz w:val="20"/>
                <w:szCs w:val="20"/>
                <w:lang w:eastAsia="lt-LT"/>
              </w:rPr>
            </w:pPr>
          </w:p>
        </w:tc>
      </w:tr>
      <w:tr w:rsidR="005C0E79" w14:paraId="0B02CF1C" w14:textId="77777777">
        <w:tc>
          <w:tcPr>
            <w:tcW w:w="380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054DE2" w14:paraId="73BF5375" w14:textId="77777777">
            <w:pPr>
              <w:spacing w:after="0" w:line="240" w:lineRule="auto"/>
              <w:jc w:val="both"/>
              <w:rPr>
                <w:rFonts w:ascii="Montserrat" w:hAnsi="Montserrat" w:eastAsia="Times New Roman" w:cs="Times New Roman"/>
                <w:kern w:val="0"/>
                <w:sz w:val="20"/>
                <w:szCs w:val="20"/>
                <w:lang w:eastAsia="lt-LT"/>
              </w:rPr>
            </w:pPr>
            <w:r>
              <w:rPr>
                <w:rFonts w:ascii="Montserrat" w:hAnsi="Montserrat" w:eastAsia="Times New Roman" w:cs="Times New Roman"/>
                <w:kern w:val="0"/>
                <w:sz w:val="20"/>
                <w:szCs w:val="20"/>
                <w:lang w:eastAsia="lt-LT"/>
              </w:rPr>
              <w:t>Dalyvio įgaliotas asmuo bendrauti pateikto pasiūlymo klausimais</w:t>
            </w:r>
          </w:p>
        </w:tc>
        <w:tc>
          <w:tcPr>
            <w:tcW w:w="521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5C0E79" w14:paraId="0DF1A991" w14:textId="77777777">
            <w:pPr>
              <w:spacing w:after="0" w:line="240" w:lineRule="auto"/>
              <w:jc w:val="both"/>
              <w:rPr>
                <w:rFonts w:ascii="Montserrat" w:hAnsi="Montserrat" w:eastAsia="Times New Roman" w:cs="Times New Roman"/>
                <w:kern w:val="0"/>
                <w:sz w:val="20"/>
                <w:szCs w:val="20"/>
                <w:lang w:eastAsia="lt-LT"/>
              </w:rPr>
            </w:pPr>
          </w:p>
        </w:tc>
      </w:tr>
    </w:tbl>
    <w:p w:rsidR="005C0E79" w:rsidRDefault="005C0E79" w14:paraId="05D017D4" w14:textId="77777777">
      <w:pPr>
        <w:spacing w:after="0" w:line="240" w:lineRule="auto"/>
        <w:jc w:val="both"/>
        <w:rPr>
          <w:rFonts w:ascii="Montserrat" w:hAnsi="Montserrat" w:eastAsia="Times New Roman" w:cs="Times New Roman"/>
          <w:kern w:val="0"/>
          <w:sz w:val="20"/>
          <w:szCs w:val="20"/>
        </w:rPr>
      </w:pPr>
    </w:p>
    <w:p w:rsidR="005C0E79" w:rsidRDefault="00054DE2" w14:paraId="1B2ECB67" w14:textId="77777777">
      <w:pPr>
        <w:spacing w:after="0" w:line="240" w:lineRule="auto"/>
        <w:ind w:firstLine="567"/>
        <w:jc w:val="both"/>
        <w:rPr>
          <w:rFonts w:ascii="Montserrat" w:hAnsi="Montserrat" w:eastAsia="Times New Roman" w:cs="Times New Roman"/>
          <w:kern w:val="0"/>
          <w:sz w:val="20"/>
          <w:szCs w:val="20"/>
        </w:rPr>
      </w:pPr>
      <w:r>
        <w:rPr>
          <w:rFonts w:ascii="Montserrat" w:hAnsi="Montserrat" w:eastAsia="Times New Roman" w:cs="Times New Roman"/>
          <w:kern w:val="0"/>
          <w:sz w:val="20"/>
          <w:szCs w:val="20"/>
        </w:rPr>
        <w:t>Pažymime, kad sutinkame su visomis pirkimo dokumentų sąlygomis.</w:t>
      </w:r>
    </w:p>
    <w:p w:rsidR="006B65BD" w:rsidRDefault="006B65BD" w14:paraId="4EF0AC64" w14:textId="77777777">
      <w:pPr>
        <w:spacing w:after="0" w:line="240" w:lineRule="auto"/>
        <w:ind w:firstLine="567"/>
        <w:jc w:val="both"/>
        <w:rPr>
          <w:rFonts w:ascii="Montserrat" w:hAnsi="Montserrat" w:eastAsia="Times New Roman" w:cs="Times New Roman"/>
          <w:kern w:val="0"/>
          <w:sz w:val="20"/>
          <w:szCs w:val="20"/>
        </w:rPr>
      </w:pPr>
    </w:p>
    <w:p w:rsidRPr="00C33D95" w:rsidR="005C0E79" w:rsidRDefault="001F64AC" w14:paraId="6D3DE869" w14:textId="1B8DA991">
      <w:pPr>
        <w:spacing w:after="0" w:line="240" w:lineRule="auto"/>
        <w:ind w:firstLine="567"/>
        <w:jc w:val="both"/>
        <w:rPr>
          <w:rFonts w:ascii="Montserrat" w:hAnsi="Montserrat" w:eastAsia="Times New Roman" w:cs="Times New Roman"/>
          <w:b/>
          <w:bCs/>
          <w:kern w:val="0"/>
          <w:sz w:val="20"/>
          <w:szCs w:val="20"/>
        </w:rPr>
      </w:pPr>
      <w:r w:rsidRPr="001F64AC">
        <w:rPr>
          <w:rFonts w:ascii="Montserrat" w:hAnsi="Montserrat" w:eastAsia="Times New Roman" w:cs="Times New Roman"/>
          <w:b/>
          <w:bCs/>
          <w:kern w:val="0"/>
          <w:sz w:val="20"/>
          <w:szCs w:val="20"/>
        </w:rPr>
        <w:t xml:space="preserve">1 lentelė. </w:t>
      </w:r>
      <w:r w:rsidRPr="00C33D95" w:rsidR="006B65BD">
        <w:rPr>
          <w:rFonts w:ascii="Montserrat" w:hAnsi="Montserrat" w:eastAsia="Times New Roman" w:cs="Times New Roman"/>
          <w:b/>
          <w:bCs/>
          <w:kern w:val="0"/>
          <w:sz w:val="20"/>
          <w:szCs w:val="20"/>
        </w:rPr>
        <w:t>Siūlomi jutikliai</w:t>
      </w:r>
      <w:r w:rsidRPr="00C33D95" w:rsidR="00C33D95">
        <w:rPr>
          <w:rFonts w:ascii="Montserrat" w:hAnsi="Montserrat" w:eastAsia="Times New Roman" w:cs="Times New Roman"/>
          <w:b/>
          <w:bCs/>
          <w:kern w:val="0"/>
          <w:sz w:val="20"/>
          <w:szCs w:val="20"/>
        </w:rPr>
        <w:t>, sąsajų plokštės</w:t>
      </w:r>
      <w:r w:rsidRPr="00C33D95" w:rsidR="006B65BD">
        <w:rPr>
          <w:rFonts w:ascii="Montserrat" w:hAnsi="Montserrat" w:eastAsia="Times New Roman" w:cs="Times New Roman"/>
          <w:b/>
          <w:bCs/>
          <w:kern w:val="0"/>
          <w:sz w:val="20"/>
          <w:szCs w:val="20"/>
        </w:rPr>
        <w:t xml:space="preserve"> ir kabeliai visiškai atitinka pirkimo dokumentuose nurodytus reikalavimus ir jo savybės yra tokios:</w:t>
      </w:r>
    </w:p>
    <w:p w:rsidR="006B65BD" w:rsidRDefault="006B65BD" w14:paraId="75E100F8" w14:textId="77777777">
      <w:pPr>
        <w:spacing w:after="0" w:line="240" w:lineRule="auto"/>
        <w:ind w:firstLine="567"/>
        <w:jc w:val="both"/>
        <w:rPr>
          <w:rFonts w:ascii="Montserrat" w:hAnsi="Montserrat" w:eastAsia="Times New Roman" w:cs="Times New Roman"/>
          <w:kern w:val="0"/>
          <w:sz w:val="20"/>
          <w:szCs w:val="20"/>
        </w:rPr>
      </w:pPr>
    </w:p>
    <w:tbl>
      <w:tblPr>
        <w:tblW w:w="9526" w:type="dxa"/>
        <w:tblInd w:w="108" w:type="dxa"/>
        <w:tblLook w:val="00A0" w:firstRow="1" w:lastRow="0" w:firstColumn="1" w:lastColumn="0" w:noHBand="0" w:noVBand="0"/>
      </w:tblPr>
      <w:tblGrid>
        <w:gridCol w:w="706"/>
        <w:gridCol w:w="3881"/>
        <w:gridCol w:w="4939"/>
      </w:tblGrid>
      <w:tr w:rsidRPr="006B65BD" w:rsidR="006B65BD" w:rsidTr="00CC1516" w14:paraId="448211FB" w14:textId="77777777">
        <w:trPr>
          <w:trHeight w:val="465"/>
        </w:trPr>
        <w:tc>
          <w:tcPr>
            <w:tcW w:w="706" w:type="dxa"/>
            <w:tcBorders>
              <w:top w:val="single" w:color="auto" w:sz="4" w:space="0"/>
              <w:left w:val="single" w:color="auto" w:sz="4" w:space="0"/>
              <w:bottom w:val="single" w:color="auto" w:sz="4" w:space="0"/>
              <w:right w:val="single" w:color="auto" w:sz="4" w:space="0"/>
            </w:tcBorders>
            <w:tcMar/>
            <w:vAlign w:val="center"/>
          </w:tcPr>
          <w:p w:rsidRPr="006B65BD" w:rsidR="006B65BD" w:rsidP="006B65BD" w:rsidRDefault="006B65BD" w14:paraId="7C2C4D5B" w14:textId="77777777">
            <w:pPr>
              <w:suppressAutoHyphens w:val="0"/>
              <w:autoSpaceDN/>
              <w:spacing w:after="0" w:line="240" w:lineRule="auto"/>
              <w:rPr>
                <w:rFonts w:ascii="Montserrat" w:hAnsi="Montserrat"/>
                <w:b/>
                <w:bCs/>
                <w:kern w:val="0"/>
                <w:sz w:val="20"/>
                <w:szCs w:val="20"/>
              </w:rPr>
            </w:pPr>
            <w:r w:rsidRPr="006B65BD">
              <w:rPr>
                <w:rFonts w:ascii="Montserrat" w:hAnsi="Montserrat"/>
                <w:b/>
                <w:bCs/>
                <w:kern w:val="0"/>
                <w:sz w:val="20"/>
                <w:szCs w:val="20"/>
              </w:rPr>
              <w:t>Eil. Nr.</w:t>
            </w:r>
          </w:p>
        </w:tc>
        <w:tc>
          <w:tcPr>
            <w:tcW w:w="3881" w:type="dxa"/>
            <w:tcBorders>
              <w:top w:val="single" w:color="auto" w:sz="4" w:space="0"/>
              <w:left w:val="single" w:color="auto" w:sz="4" w:space="0"/>
              <w:bottom w:val="single" w:color="auto" w:sz="4" w:space="0"/>
              <w:right w:val="single" w:color="auto" w:sz="4" w:space="0"/>
            </w:tcBorders>
            <w:tcMar/>
            <w:vAlign w:val="center"/>
          </w:tcPr>
          <w:p w:rsidRPr="006B65BD" w:rsidR="006B65BD" w:rsidP="006B65BD" w:rsidRDefault="006B65BD" w14:paraId="4AA0A8D9" w14:textId="5CB765B3">
            <w:pPr>
              <w:suppressAutoHyphens w:val="0"/>
              <w:autoSpaceDN/>
              <w:spacing w:after="0" w:line="240" w:lineRule="auto"/>
              <w:rPr>
                <w:rFonts w:ascii="Montserrat" w:hAnsi="Montserrat"/>
                <w:b/>
                <w:bCs/>
                <w:kern w:val="0"/>
                <w:sz w:val="20"/>
                <w:szCs w:val="20"/>
              </w:rPr>
            </w:pPr>
            <w:r w:rsidRPr="006B65BD">
              <w:rPr>
                <w:rFonts w:ascii="Montserrat" w:hAnsi="Montserrat"/>
                <w:b/>
                <w:bCs/>
                <w:kern w:val="0"/>
                <w:sz w:val="20"/>
                <w:szCs w:val="20"/>
              </w:rPr>
              <w:t>Reikalaujama reikšmė</w:t>
            </w:r>
          </w:p>
        </w:tc>
        <w:tc>
          <w:tcPr>
            <w:tcW w:w="4939" w:type="dxa"/>
            <w:tcBorders>
              <w:top w:val="single" w:color="auto" w:sz="4" w:space="0"/>
              <w:left w:val="single" w:color="auto" w:sz="4" w:space="0"/>
              <w:bottom w:val="single" w:color="auto" w:sz="4" w:space="0"/>
              <w:right w:val="single" w:color="auto" w:sz="4" w:space="0"/>
            </w:tcBorders>
            <w:tcMar/>
            <w:vAlign w:val="center"/>
          </w:tcPr>
          <w:p w:rsidRPr="006B65BD" w:rsidR="006B65BD" w:rsidP="006B65BD" w:rsidRDefault="006B65BD" w14:paraId="3DCF5F79" w14:textId="500E21A0">
            <w:pPr>
              <w:widowControl w:val="0"/>
              <w:autoSpaceDE w:val="0"/>
              <w:adjustRightInd w:val="0"/>
              <w:spacing w:after="0" w:line="240" w:lineRule="auto"/>
              <w:ind w:left="141" w:right="138"/>
              <w:contextualSpacing/>
              <w:textAlignment w:val="baseline"/>
              <w:rPr>
                <w:rFonts w:ascii="Montserrat" w:hAnsi="Montserrat" w:eastAsia="Montserrat" w:cs="Montserrat"/>
                <w:b w:val="1"/>
                <w:bCs w:val="1"/>
                <w:kern w:val="0"/>
                <w:sz w:val="20"/>
                <w:szCs w:val="20"/>
                <w:lang w:val="sq-AL" w:eastAsia="lt-LT"/>
              </w:rPr>
            </w:pPr>
            <w:r w:rsidRPr="006B65BD" w:rsidR="006B65BD">
              <w:rPr>
                <w:rFonts w:ascii="Montserrat" w:hAnsi="Montserrat" w:eastAsia="Montserrat" w:cs="Montserrat"/>
                <w:b w:val="1"/>
                <w:bCs w:val="1"/>
                <w:kern w:val="0"/>
                <w:sz w:val="20"/>
                <w:szCs w:val="20"/>
                <w:lang w:val="sq-AL" w:eastAsia="lt-LT"/>
              </w:rPr>
              <w:t xml:space="preserve">Siūlomų</w:t>
            </w:r>
            <w:r w:rsidRPr="006B65BD" w:rsidR="006B65BD">
              <w:rPr>
                <w:rFonts w:ascii="Montserrat" w:hAnsi="Montserrat" w:eastAsia="Montserrat" w:cs="Montserrat"/>
                <w:b w:val="1"/>
                <w:bCs w:val="1"/>
                <w:kern w:val="0"/>
                <w:sz w:val="20"/>
                <w:szCs w:val="20"/>
                <w:lang w:val="sq-AL" w:eastAsia="lt-LT"/>
              </w:rPr>
              <w:t xml:space="preserve"> </w:t>
            </w:r>
            <w:r w:rsidR="006B65BD">
              <w:rPr>
                <w:rFonts w:ascii="Montserrat" w:hAnsi="Montserrat" w:eastAsia="Montserrat" w:cs="Montserrat"/>
                <w:b w:val="1"/>
                <w:bCs w:val="1"/>
                <w:kern w:val="0"/>
                <w:sz w:val="20"/>
                <w:szCs w:val="20"/>
                <w:lang w:val="sq-AL" w:eastAsia="lt-LT"/>
              </w:rPr>
              <w:t>jutiklių</w:t>
            </w:r>
            <w:r w:rsidR="6C918E3F">
              <w:rPr>
                <w:rFonts w:ascii="Montserrat" w:hAnsi="Montserrat" w:eastAsia="Montserrat" w:cs="Montserrat"/>
                <w:b w:val="1"/>
                <w:bCs w:val="1"/>
                <w:kern w:val="0"/>
                <w:sz w:val="20"/>
                <w:szCs w:val="20"/>
                <w:lang w:val="sq-AL" w:eastAsia="lt-LT"/>
              </w:rPr>
              <w:t xml:space="preserve">, </w:t>
            </w:r>
            <w:r w:rsidR="6C918E3F">
              <w:rPr>
                <w:rFonts w:ascii="Montserrat" w:hAnsi="Montserrat" w:eastAsia="Montserrat" w:cs="Montserrat"/>
                <w:b w:val="1"/>
                <w:bCs w:val="1"/>
                <w:kern w:val="0"/>
                <w:sz w:val="20"/>
                <w:szCs w:val="20"/>
                <w:lang w:val="sq-AL" w:eastAsia="lt-LT"/>
              </w:rPr>
              <w:t>sąsajų</w:t>
            </w:r>
            <w:r w:rsidR="6C918E3F">
              <w:rPr>
                <w:rFonts w:ascii="Montserrat" w:hAnsi="Montserrat" w:eastAsia="Montserrat" w:cs="Montserrat"/>
                <w:b w:val="1"/>
                <w:bCs w:val="1"/>
                <w:kern w:val="0"/>
                <w:sz w:val="20"/>
                <w:szCs w:val="20"/>
                <w:lang w:val="sq-AL" w:eastAsia="lt-LT"/>
              </w:rPr>
              <w:t xml:space="preserve"> plokščių </w:t>
            </w:r>
            <w:r w:rsidR="006B65BD">
              <w:rPr>
                <w:rFonts w:ascii="Montserrat" w:hAnsi="Montserrat" w:eastAsia="Montserrat" w:cs="Montserrat"/>
                <w:b w:val="1"/>
                <w:bCs w:val="1"/>
                <w:kern w:val="0"/>
                <w:sz w:val="20"/>
                <w:szCs w:val="20"/>
                <w:lang w:val="sq-AL" w:eastAsia="lt-LT"/>
              </w:rPr>
              <w:t xml:space="preserve">ir </w:t>
            </w:r>
            <w:r w:rsidR="006B65BD">
              <w:rPr>
                <w:rFonts w:ascii="Montserrat" w:hAnsi="Montserrat" w:eastAsia="Montserrat" w:cs="Montserrat"/>
                <w:b w:val="1"/>
                <w:bCs w:val="1"/>
                <w:kern w:val="0"/>
                <w:sz w:val="20"/>
                <w:szCs w:val="20"/>
                <w:lang w:val="sq-AL" w:eastAsia="lt-LT"/>
              </w:rPr>
              <w:t>kabelių</w:t>
            </w:r>
            <w:r w:rsidRPr="006B65BD" w:rsidR="006B65BD">
              <w:rPr>
                <w:rFonts w:ascii="Montserrat" w:hAnsi="Montserrat" w:eastAsia="Montserrat" w:cs="Montserrat"/>
                <w:b w:val="1"/>
                <w:bCs w:val="1"/>
                <w:kern w:val="0"/>
                <w:sz w:val="20"/>
                <w:szCs w:val="20"/>
                <w:lang w:val="sq-AL" w:eastAsia="lt-LT"/>
              </w:rPr>
              <w:t xml:space="preserve"> </w:t>
            </w:r>
            <w:r w:rsidRPr="006B65BD" w:rsidR="006B65BD">
              <w:rPr>
                <w:rFonts w:ascii="Montserrat" w:hAnsi="Montserrat" w:eastAsia="Montserrat" w:cs="Montserrat"/>
                <w:b w:val="1"/>
                <w:bCs w:val="1"/>
                <w:kern w:val="0"/>
                <w:sz w:val="20"/>
                <w:szCs w:val="20"/>
                <w:lang w:val="sq-AL" w:eastAsia="lt-LT"/>
              </w:rPr>
              <w:t xml:space="preserve">parametro</w:t>
            </w:r>
            <w:r w:rsidRPr="006B65BD" w:rsidR="006B65BD">
              <w:rPr>
                <w:rFonts w:ascii="Montserrat" w:hAnsi="Montserrat" w:eastAsia="Montserrat" w:cs="Montserrat"/>
                <w:b w:val="1"/>
                <w:bCs w:val="1"/>
                <w:kern w:val="0"/>
                <w:sz w:val="20"/>
                <w:szCs w:val="20"/>
                <w:lang w:val="sq-AL" w:eastAsia="lt-LT"/>
              </w:rPr>
              <w:t xml:space="preserve"> </w:t>
            </w:r>
            <w:r w:rsidRPr="006B65BD" w:rsidR="006B65BD">
              <w:rPr>
                <w:rFonts w:ascii="Montserrat" w:hAnsi="Montserrat" w:eastAsia="Montserrat" w:cs="Montserrat"/>
                <w:b w:val="1"/>
                <w:bCs w:val="1"/>
                <w:kern w:val="0"/>
                <w:sz w:val="20"/>
                <w:szCs w:val="20"/>
                <w:lang w:val="sq-AL" w:eastAsia="lt-LT"/>
              </w:rPr>
              <w:t xml:space="preserve">reikšmė</w:t>
            </w:r>
            <w:r w:rsidRPr="006B65BD" w:rsidR="006B65BD">
              <w:rPr>
                <w:rFonts w:ascii="Montserrat" w:hAnsi="Montserrat" w:eastAsia="Montserrat" w:cs="Montserrat"/>
                <w:b w:val="1"/>
                <w:bCs w:val="1"/>
                <w:kern w:val="0"/>
                <w:sz w:val="20"/>
                <w:szCs w:val="20"/>
                <w:lang w:val="sq-AL" w:eastAsia="lt-LT"/>
              </w:rPr>
              <w:t xml:space="preserve"> ir </w:t>
            </w:r>
            <w:r w:rsidRPr="006B65BD" w:rsidR="006B65BD">
              <w:rPr>
                <w:rFonts w:ascii="Montserrat" w:hAnsi="Montserrat" w:eastAsia="Montserrat" w:cs="Montserrat"/>
                <w:b w:val="1"/>
                <w:bCs w:val="1"/>
                <w:kern w:val="0"/>
                <w:sz w:val="20"/>
                <w:szCs w:val="20"/>
                <w:lang w:val="sq-AL" w:eastAsia="lt-LT"/>
              </w:rPr>
              <w:t xml:space="preserve">tai</w:t>
            </w:r>
            <w:r w:rsidRPr="006B65BD" w:rsidR="006B65BD">
              <w:rPr>
                <w:rFonts w:ascii="Montserrat" w:hAnsi="Montserrat" w:eastAsia="Montserrat" w:cs="Montserrat"/>
                <w:b w:val="1"/>
                <w:bCs w:val="1"/>
                <w:kern w:val="0"/>
                <w:sz w:val="20"/>
                <w:szCs w:val="20"/>
                <w:lang w:val="sq-AL" w:eastAsia="lt-LT"/>
              </w:rPr>
              <w:t xml:space="preserve"> </w:t>
            </w:r>
            <w:r w:rsidRPr="006B65BD" w:rsidR="006B65BD">
              <w:rPr>
                <w:rFonts w:ascii="Montserrat" w:hAnsi="Montserrat" w:eastAsia="Montserrat" w:cs="Montserrat"/>
                <w:b w:val="1"/>
                <w:bCs w:val="1"/>
                <w:kern w:val="0"/>
                <w:sz w:val="20"/>
                <w:szCs w:val="20"/>
                <w:lang w:val="sq-AL" w:eastAsia="lt-LT"/>
              </w:rPr>
              <w:t xml:space="preserve">patvirtinantys</w:t>
            </w:r>
            <w:r w:rsidRPr="006B65BD" w:rsidR="006B65BD">
              <w:rPr>
                <w:rFonts w:ascii="Montserrat" w:hAnsi="Montserrat" w:eastAsia="Montserrat" w:cs="Montserrat"/>
                <w:b w:val="1"/>
                <w:bCs w:val="1"/>
                <w:kern w:val="0"/>
                <w:sz w:val="20"/>
                <w:szCs w:val="20"/>
                <w:lang w:val="sq-AL" w:eastAsia="lt-LT"/>
              </w:rPr>
              <w:t xml:space="preserve"> </w:t>
            </w:r>
            <w:r w:rsidRPr="006B65BD" w:rsidR="006B65BD">
              <w:rPr>
                <w:rFonts w:ascii="Montserrat" w:hAnsi="Montserrat" w:eastAsia="Montserrat" w:cs="Montserrat"/>
                <w:b w:val="1"/>
                <w:bCs w:val="1"/>
                <w:kern w:val="0"/>
                <w:sz w:val="20"/>
                <w:szCs w:val="20"/>
                <w:lang w:val="sq-AL" w:eastAsia="lt-LT"/>
              </w:rPr>
              <w:t xml:space="preserve">techniniai</w:t>
            </w:r>
            <w:r w:rsidRPr="006B65BD" w:rsidR="006B65BD">
              <w:rPr>
                <w:rFonts w:ascii="Montserrat" w:hAnsi="Montserrat" w:eastAsia="Montserrat" w:cs="Montserrat"/>
                <w:b w:val="1"/>
                <w:bCs w:val="1"/>
                <w:kern w:val="0"/>
                <w:sz w:val="20"/>
                <w:szCs w:val="20"/>
                <w:lang w:val="sq-AL" w:eastAsia="lt-LT"/>
              </w:rPr>
              <w:t xml:space="preserve"> </w:t>
            </w:r>
            <w:r w:rsidRPr="006B65BD" w:rsidR="006B65BD">
              <w:rPr>
                <w:rFonts w:ascii="Montserrat" w:hAnsi="Montserrat" w:eastAsia="Montserrat" w:cs="Montserrat"/>
                <w:b w:val="1"/>
                <w:bCs w:val="1"/>
                <w:kern w:val="0"/>
                <w:sz w:val="20"/>
                <w:szCs w:val="20"/>
                <w:lang w:val="sq-AL" w:eastAsia="lt-LT"/>
              </w:rPr>
              <w:t xml:space="preserve">dokumentai</w:t>
            </w:r>
            <w:r w:rsidRPr="006B65BD" w:rsidR="006B65BD">
              <w:rPr>
                <w:rFonts w:ascii="Montserrat" w:hAnsi="Montserrat" w:eastAsia="Montserrat" w:cs="Montserrat"/>
                <w:b w:val="1"/>
                <w:bCs w:val="1"/>
                <w:kern w:val="0"/>
                <w:sz w:val="20"/>
                <w:szCs w:val="20"/>
                <w:lang w:val="sq-AL" w:eastAsia="lt-LT"/>
              </w:rPr>
              <w:t xml:space="preserve">*</w:t>
            </w:r>
          </w:p>
          <w:p w:rsidRPr="006B65BD" w:rsidR="006B65BD" w:rsidP="006B65BD" w:rsidRDefault="006B65BD" w14:paraId="578E8923" w14:textId="77777777">
            <w:pPr>
              <w:widowControl w:val="0"/>
              <w:autoSpaceDE w:val="0"/>
              <w:adjustRightInd w:val="0"/>
              <w:spacing w:after="0" w:line="240" w:lineRule="auto"/>
              <w:ind w:left="141" w:right="138"/>
              <w:contextualSpacing/>
              <w:textAlignment w:val="baseline"/>
              <w:rPr>
                <w:rFonts w:ascii="Montserrat" w:hAnsi="Montserrat" w:eastAsia="Montserrat" w:cs="Montserrat"/>
                <w:b/>
                <w:bCs/>
                <w:kern w:val="0"/>
                <w:sz w:val="20"/>
                <w:szCs w:val="20"/>
                <w:lang w:val="sq-AL" w:eastAsia="lt-LT"/>
              </w:rPr>
            </w:pPr>
          </w:p>
          <w:p w:rsidRPr="006B65BD" w:rsidR="006B65BD" w:rsidP="006B65BD" w:rsidRDefault="006B65BD" w14:paraId="122FD7F0" w14:textId="77777777">
            <w:pPr>
              <w:widowControl w:val="0"/>
              <w:autoSpaceDE w:val="0"/>
              <w:adjustRightInd w:val="0"/>
              <w:spacing w:after="0" w:line="240" w:lineRule="auto"/>
              <w:ind w:left="141" w:right="138"/>
              <w:contextualSpacing/>
              <w:jc w:val="both"/>
              <w:textAlignment w:val="baseline"/>
              <w:rPr>
                <w:rFonts w:ascii="Montserrat" w:hAnsi="Montserrat" w:eastAsia="Montserrat" w:cs="Montserrat"/>
                <w:b/>
                <w:bCs/>
                <w:color w:val="153D63"/>
                <w:kern w:val="0"/>
                <w:sz w:val="20"/>
                <w:szCs w:val="20"/>
                <w:lang w:val="sq-AL" w:eastAsia="lt-LT"/>
              </w:rPr>
            </w:pPr>
            <w:r w:rsidRPr="006B65BD">
              <w:rPr>
                <w:rFonts w:ascii="Montserrat" w:hAnsi="Montserrat" w:eastAsia="Montserrat" w:cs="Montserrat"/>
                <w:b/>
                <w:bCs/>
                <w:color w:val="153D63"/>
                <w:kern w:val="0"/>
                <w:sz w:val="20"/>
                <w:szCs w:val="20"/>
                <w:lang w:val="sq-AL" w:eastAsia="lt-LT"/>
              </w:rPr>
              <w:t>(nurodyti techninio dokumento pavadinimą, puslapio numerį arba viešai prieinamas nuorodas  prekės atitikties reikalaujamai reikšmei  pagrindimui)</w:t>
            </w:r>
          </w:p>
          <w:p w:rsidRPr="006B65BD" w:rsidR="006B65BD" w:rsidP="006B65BD" w:rsidRDefault="006B65BD" w14:paraId="507BCBF5" w14:textId="77777777">
            <w:pPr>
              <w:widowControl w:val="0"/>
              <w:autoSpaceDE w:val="0"/>
              <w:adjustRightInd w:val="0"/>
              <w:spacing w:after="0" w:line="240" w:lineRule="auto"/>
              <w:ind w:left="141" w:right="138"/>
              <w:contextualSpacing/>
              <w:jc w:val="both"/>
              <w:textAlignment w:val="baseline"/>
              <w:rPr>
                <w:rFonts w:ascii="Montserrat" w:hAnsi="Montserrat" w:eastAsia="Montserrat" w:cs="Montserrat"/>
                <w:b/>
                <w:bCs/>
                <w:color w:val="153D63"/>
                <w:kern w:val="0"/>
                <w:sz w:val="20"/>
                <w:szCs w:val="20"/>
                <w:lang w:val="sq-AL" w:eastAsia="lt-LT"/>
              </w:rPr>
            </w:pPr>
          </w:p>
          <w:p w:rsidRPr="006B65BD" w:rsidR="006B65BD" w:rsidP="006B65BD" w:rsidRDefault="006B65BD" w14:paraId="384C5191" w14:textId="77777777">
            <w:pPr>
              <w:widowControl w:val="0"/>
              <w:autoSpaceDE w:val="0"/>
              <w:adjustRightInd w:val="0"/>
              <w:spacing w:after="0" w:line="240" w:lineRule="auto"/>
              <w:ind w:left="141" w:right="138"/>
              <w:contextualSpacing/>
              <w:textAlignment w:val="baseline"/>
              <w:rPr>
                <w:rFonts w:ascii="Montserrat" w:hAnsi="Montserrat" w:eastAsia="Montserrat" w:cs="Montserrat"/>
                <w:b/>
                <w:bCs/>
                <w:color w:val="FF0000"/>
                <w:kern w:val="0"/>
                <w:sz w:val="18"/>
                <w:szCs w:val="18"/>
                <w:lang w:val="sq-AL" w:eastAsia="lt-LT"/>
              </w:rPr>
            </w:pPr>
            <w:r w:rsidRPr="006B65BD">
              <w:rPr>
                <w:rFonts w:ascii="Montserrat" w:hAnsi="Montserrat" w:eastAsia="Montserrat" w:cs="Montserrat"/>
                <w:color w:val="FF0000"/>
                <w:kern w:val="0"/>
                <w:sz w:val="18"/>
                <w:szCs w:val="18"/>
                <w:lang w:val="sq-AL" w:eastAsia="lt-LT"/>
              </w:rPr>
              <w:t>*</w:t>
            </w:r>
            <w:r w:rsidRPr="006B65BD">
              <w:rPr>
                <w:rFonts w:ascii="Montserrat" w:hAnsi="Montserrat" w:eastAsia="Montserrat" w:cs="Montserrat"/>
                <w:b/>
                <w:bCs/>
                <w:color w:val="FF0000"/>
                <w:kern w:val="0"/>
                <w:sz w:val="18"/>
                <w:szCs w:val="18"/>
                <w:lang w:val="sq-AL" w:eastAsia="lt-LT"/>
              </w:rPr>
              <w:t>Privaloma išsamiai aprašyti siūlomos prekės parametro atitikimą. Tiekėjas pildo tik tas lentelės dalis, kuriose yra nuoroda „pildo tiekėjas“, kartu pateikdamas atitiktį reikalaujamai reikšmei pagrindžiančius gamintojo techninius dokumentus ir/arba gamintojo nuorodas arba kitus lygiaverčius įrodymus. Pasiūlymai, kuriuose bus įrašyta „Taip/Ne“ arba „Atitinka“</w:t>
            </w:r>
          </w:p>
          <w:p w:rsidR="006B65BD" w:rsidP="006B65BD" w:rsidRDefault="006B65BD" w14:paraId="7CC48F86" w14:textId="77777777">
            <w:pPr>
              <w:suppressAutoHyphens w:val="0"/>
              <w:autoSpaceDN/>
              <w:spacing w:after="0" w:line="240" w:lineRule="auto"/>
              <w:rPr>
                <w:rFonts w:ascii="Montserrat" w:hAnsi="Montserrat" w:eastAsia="Montserrat" w:cs="Montserrat"/>
                <w:b/>
                <w:bCs/>
                <w:color w:val="FF0000"/>
                <w:kern w:val="0"/>
                <w:sz w:val="20"/>
                <w:szCs w:val="20"/>
                <w:lang w:val="sq-AL" w:eastAsia="lt-LT"/>
              </w:rPr>
            </w:pPr>
            <w:r>
              <w:rPr>
                <w:rFonts w:ascii="Montserrat" w:hAnsi="Montserrat" w:eastAsia="Montserrat" w:cs="Montserrat"/>
                <w:b/>
                <w:bCs/>
                <w:color w:val="FF0000"/>
                <w:kern w:val="0"/>
                <w:sz w:val="18"/>
                <w:szCs w:val="18"/>
                <w:lang w:val="sq-AL" w:eastAsia="lt-LT"/>
              </w:rPr>
              <w:t xml:space="preserve">   </w:t>
            </w:r>
            <w:r w:rsidRPr="006B65BD">
              <w:rPr>
                <w:rFonts w:ascii="Montserrat" w:hAnsi="Montserrat" w:eastAsia="Montserrat" w:cs="Montserrat"/>
                <w:b/>
                <w:bCs/>
                <w:color w:val="FF0000"/>
                <w:kern w:val="0"/>
                <w:sz w:val="18"/>
                <w:szCs w:val="18"/>
                <w:lang w:val="sq-AL" w:eastAsia="lt-LT"/>
              </w:rPr>
              <w:t>bus atmesti kaip neatitinkantys reikalavimų.</w:t>
            </w:r>
            <w:r w:rsidRPr="006B65BD">
              <w:rPr>
                <w:rFonts w:ascii="Montserrat" w:hAnsi="Montserrat" w:eastAsia="Montserrat" w:cs="Montserrat"/>
                <w:b/>
                <w:bCs/>
                <w:color w:val="FF0000"/>
                <w:kern w:val="0"/>
                <w:sz w:val="20"/>
                <w:szCs w:val="20"/>
                <w:lang w:val="sq-AL" w:eastAsia="lt-LT"/>
              </w:rPr>
              <w:t xml:space="preserve"> </w:t>
            </w:r>
            <w:r>
              <w:rPr>
                <w:rFonts w:ascii="Montserrat" w:hAnsi="Montserrat" w:eastAsia="Montserrat" w:cs="Montserrat"/>
                <w:b/>
                <w:bCs/>
                <w:color w:val="FF0000"/>
                <w:kern w:val="0"/>
                <w:sz w:val="20"/>
                <w:szCs w:val="20"/>
                <w:lang w:val="sq-AL" w:eastAsia="lt-LT"/>
              </w:rPr>
              <w:t xml:space="preserve"> </w:t>
            </w:r>
          </w:p>
          <w:p w:rsidR="006B65BD" w:rsidP="006B65BD" w:rsidRDefault="006B65BD" w14:paraId="218E57D2" w14:textId="77777777">
            <w:pPr>
              <w:suppressAutoHyphens w:val="0"/>
              <w:autoSpaceDN/>
              <w:spacing w:after="0" w:line="240" w:lineRule="auto"/>
              <w:rPr>
                <w:rFonts w:ascii="Montserrat" w:hAnsi="Montserrat" w:eastAsia="Montserrat" w:cs="Montserrat"/>
                <w:b/>
                <w:bCs/>
                <w:color w:val="FF0000"/>
                <w:kern w:val="0"/>
                <w:sz w:val="18"/>
                <w:szCs w:val="18"/>
                <w:lang w:val="sq-AL" w:eastAsia="lt-LT"/>
              </w:rPr>
            </w:pPr>
          </w:p>
          <w:p w:rsidRPr="006B65BD" w:rsidR="006B65BD" w:rsidP="006B65BD" w:rsidRDefault="006B65BD" w14:paraId="107A725D" w14:textId="1BC2F71A">
            <w:pPr>
              <w:suppressAutoHyphens w:val="0"/>
              <w:autoSpaceDN/>
              <w:spacing w:after="0" w:line="240" w:lineRule="auto"/>
              <w:ind w:left="170" w:right="170"/>
              <w:rPr>
                <w:rFonts w:ascii="Montserrat" w:hAnsi="Montserrat"/>
                <w:b/>
                <w:bCs/>
                <w:kern w:val="0"/>
                <w:sz w:val="20"/>
                <w:szCs w:val="20"/>
              </w:rPr>
            </w:pPr>
            <w:r w:rsidRPr="006B65BD">
              <w:rPr>
                <w:rFonts w:ascii="Montserrat" w:hAnsi="Montserrat" w:eastAsia="Montserrat" w:cs="Montserrat"/>
                <w:b/>
                <w:bCs/>
                <w:color w:val="FF0000"/>
                <w:kern w:val="0"/>
                <w:sz w:val="18"/>
                <w:szCs w:val="18"/>
                <w:lang w:val="sq-AL" w:eastAsia="lt-LT"/>
              </w:rPr>
              <w:t>Atitiktį pagrindžiantys dokumentai turi būti pateikti kiekvienai reikalaujamai parametro reikšmei, įskaitant ir tas lentelės dalis, kuriose nurodyta “Siūlomi valdikliai privalo atitikti keliamą reikalavimą”.</w:t>
            </w:r>
          </w:p>
        </w:tc>
      </w:tr>
      <w:tr w:rsidRPr="006B65BD" w:rsidR="006B65BD" w:rsidTr="00CC1516" w14:paraId="154C17B9" w14:textId="77777777">
        <w:trPr>
          <w:trHeight w:val="270"/>
        </w:trPr>
        <w:tc>
          <w:tcPr>
            <w:tcW w:w="706" w:type="dxa"/>
            <w:tcBorders>
              <w:top w:val="single" w:color="auto" w:sz="4" w:space="0"/>
              <w:left w:val="single" w:color="auto" w:sz="8" w:space="0"/>
              <w:bottom w:val="single" w:color="auto" w:sz="8" w:space="0"/>
              <w:right w:val="single" w:color="auto" w:sz="8" w:space="0"/>
            </w:tcBorders>
            <w:tcMar/>
            <w:vAlign w:val="center"/>
          </w:tcPr>
          <w:p w:rsidRPr="006B65BD" w:rsidR="006B65BD" w:rsidP="006B65BD" w:rsidRDefault="006B65BD" w14:paraId="4CF8ACDD" w14:textId="77777777">
            <w:pPr>
              <w:suppressAutoHyphens w:val="0"/>
              <w:autoSpaceDN/>
              <w:spacing w:after="0" w:line="240" w:lineRule="auto"/>
              <w:rPr>
                <w:rFonts w:ascii="Montserrat" w:hAnsi="Montserrat"/>
                <w:kern w:val="0"/>
                <w:sz w:val="20"/>
                <w:szCs w:val="20"/>
              </w:rPr>
            </w:pPr>
            <w:r w:rsidRPr="006B65BD">
              <w:rPr>
                <w:rFonts w:ascii="Montserrat" w:hAnsi="Montserrat"/>
                <w:kern w:val="0"/>
                <w:sz w:val="20"/>
                <w:szCs w:val="20"/>
              </w:rPr>
              <w:t>1.</w:t>
            </w:r>
          </w:p>
        </w:tc>
        <w:tc>
          <w:tcPr>
            <w:tcW w:w="3881" w:type="dxa"/>
            <w:tcBorders>
              <w:top w:val="single" w:color="auto" w:sz="4" w:space="0"/>
              <w:left w:val="nil"/>
              <w:bottom w:val="single" w:color="auto" w:sz="8" w:space="0"/>
              <w:right w:val="single" w:color="000000" w:themeColor="text1" w:sz="8" w:space="0"/>
            </w:tcBorders>
            <w:tcMar/>
            <w:vAlign w:val="center"/>
          </w:tcPr>
          <w:p w:rsidRPr="006B65BD" w:rsidR="006B65BD" w:rsidP="006B65BD" w:rsidRDefault="006B65BD" w14:paraId="6A55B46A" w14:textId="77777777">
            <w:pPr>
              <w:widowControl w:val="0"/>
              <w:autoSpaceDE w:val="0"/>
              <w:adjustRightInd w:val="0"/>
              <w:spacing w:after="0" w:line="240" w:lineRule="auto"/>
              <w:ind w:left="145" w:right="133"/>
              <w:contextualSpacing/>
              <w:jc w:val="both"/>
              <w:textAlignment w:val="baseline"/>
              <w:rPr>
                <w:rFonts w:ascii="Montserrat" w:hAnsi="Montserrat" w:eastAsia="Montserrat" w:cs="Montserrat"/>
                <w:b/>
                <w:bCs/>
                <w:kern w:val="0"/>
                <w:sz w:val="20"/>
                <w:szCs w:val="20"/>
                <w:lang w:val="sq-AL" w:eastAsia="lt-LT"/>
              </w:rPr>
            </w:pPr>
            <w:r w:rsidRPr="006B65BD">
              <w:rPr>
                <w:rFonts w:ascii="Montserrat" w:hAnsi="Montserrat" w:eastAsia="Montserrat" w:cs="Montserrat"/>
                <w:b/>
                <w:bCs/>
                <w:kern w:val="0"/>
                <w:sz w:val="20"/>
                <w:szCs w:val="20"/>
                <w:lang w:val="sq-AL" w:eastAsia="lt-LT"/>
              </w:rPr>
              <w:t>Sūlomo valdiklio gamintojas ir modelis**</w:t>
            </w:r>
          </w:p>
          <w:p w:rsidRPr="006B65BD" w:rsidR="006B65BD" w:rsidP="006B65BD" w:rsidRDefault="006B65BD" w14:paraId="74F737A6" w14:textId="77777777">
            <w:pPr>
              <w:widowControl w:val="0"/>
              <w:autoSpaceDE w:val="0"/>
              <w:adjustRightInd w:val="0"/>
              <w:spacing w:after="0" w:line="240" w:lineRule="auto"/>
              <w:ind w:left="145" w:right="133"/>
              <w:contextualSpacing/>
              <w:jc w:val="both"/>
              <w:textAlignment w:val="baseline"/>
              <w:rPr>
                <w:rFonts w:ascii="Montserrat" w:hAnsi="Montserrat" w:eastAsia="Montserrat" w:cs="Montserrat"/>
                <w:b/>
                <w:bCs/>
                <w:kern w:val="0"/>
                <w:sz w:val="20"/>
                <w:szCs w:val="20"/>
                <w:lang w:val="sq-AL" w:eastAsia="lt-LT"/>
              </w:rPr>
            </w:pPr>
          </w:p>
          <w:p w:rsidRPr="006B65BD" w:rsidR="006B65BD" w:rsidP="006B65BD" w:rsidRDefault="006B65BD" w14:paraId="4B1EBFC8" w14:textId="77777777">
            <w:pPr>
              <w:widowControl w:val="0"/>
              <w:autoSpaceDE w:val="0"/>
              <w:adjustRightInd w:val="0"/>
              <w:spacing w:after="0" w:line="240" w:lineRule="auto"/>
              <w:ind w:left="145" w:right="133"/>
              <w:contextualSpacing/>
              <w:jc w:val="both"/>
              <w:textAlignment w:val="baseline"/>
              <w:rPr>
                <w:rFonts w:ascii="Montserrat" w:hAnsi="Montserrat" w:eastAsia="Montserrat" w:cs="Montserrat"/>
                <w:i/>
                <w:iCs/>
                <w:kern w:val="0"/>
                <w:sz w:val="20"/>
                <w:szCs w:val="20"/>
                <w:lang w:eastAsia="lt-LT"/>
              </w:rPr>
            </w:pPr>
            <w:r w:rsidRPr="006B65BD">
              <w:rPr>
                <w:rFonts w:ascii="Montserrat" w:hAnsi="Montserrat" w:eastAsia="Montserrat" w:cs="Montserrat"/>
                <w:i/>
                <w:iCs/>
                <w:kern w:val="0"/>
                <w:sz w:val="20"/>
                <w:szCs w:val="20"/>
                <w:lang w:eastAsia="lt-LT"/>
              </w:rPr>
              <w:t>**patvirtinančių dokumentų pateikti</w:t>
            </w:r>
          </w:p>
          <w:p w:rsidRPr="006B65BD" w:rsidR="006B65BD" w:rsidP="006B65BD" w:rsidRDefault="006B65BD" w14:paraId="7B0C7C96" w14:textId="13A3696C">
            <w:pPr>
              <w:widowControl w:val="0"/>
              <w:autoSpaceDE w:val="0"/>
              <w:adjustRightInd w:val="0"/>
              <w:spacing w:after="0" w:line="240" w:lineRule="auto"/>
              <w:ind w:left="145" w:right="133"/>
              <w:contextualSpacing/>
              <w:jc w:val="both"/>
              <w:textAlignment w:val="baseline"/>
              <w:rPr>
                <w:rFonts w:ascii="Montserrat" w:hAnsi="Montserrat" w:eastAsia="Montserrat" w:cs="Montserrat"/>
                <w:i/>
                <w:iCs/>
                <w:kern w:val="0"/>
                <w:sz w:val="20"/>
                <w:szCs w:val="20"/>
                <w:lang w:eastAsia="lt-LT"/>
              </w:rPr>
            </w:pPr>
            <w:r w:rsidRPr="006B65BD">
              <w:rPr>
                <w:rFonts w:ascii="Montserrat" w:hAnsi="Montserrat" w:eastAsia="Montserrat" w:cs="Montserrat"/>
                <w:i/>
                <w:iCs/>
                <w:kern w:val="0"/>
                <w:sz w:val="20"/>
                <w:szCs w:val="20"/>
                <w:lang w:eastAsia="lt-LT"/>
              </w:rPr>
              <w:t>nereikia, pakanka užpildyti lentelės skiltį</w:t>
            </w:r>
            <w:r>
              <w:rPr>
                <w:rFonts w:ascii="Montserrat" w:hAnsi="Montserrat" w:eastAsia="Montserrat" w:cs="Montserrat"/>
                <w:i/>
                <w:iCs/>
                <w:kern w:val="0"/>
                <w:sz w:val="20"/>
                <w:szCs w:val="20"/>
                <w:lang w:eastAsia="lt-LT"/>
              </w:rPr>
              <w:t xml:space="preserve"> „</w:t>
            </w:r>
            <w:r w:rsidRPr="006B65BD">
              <w:rPr>
                <w:rFonts w:ascii="Montserrat" w:hAnsi="Montserrat" w:eastAsia="Montserrat" w:cs="Montserrat"/>
                <w:i/>
                <w:iCs/>
                <w:kern w:val="0"/>
                <w:sz w:val="20"/>
                <w:szCs w:val="20"/>
                <w:lang w:eastAsia="lt-LT"/>
              </w:rPr>
              <w:t>Siūlomų jutiklių ir kabelių parametro reikšmė ir tai patvirtinantys techniniai dokumentai</w:t>
            </w:r>
            <w:r>
              <w:rPr>
                <w:rFonts w:ascii="Montserrat" w:hAnsi="Montserrat" w:eastAsia="Montserrat" w:cs="Montserrat"/>
                <w:i/>
                <w:iCs/>
                <w:kern w:val="0"/>
                <w:sz w:val="20"/>
                <w:szCs w:val="20"/>
                <w:lang w:eastAsia="lt-LT"/>
              </w:rPr>
              <w:t>“</w:t>
            </w:r>
          </w:p>
        </w:tc>
        <w:tc>
          <w:tcPr>
            <w:tcW w:w="4939" w:type="dxa"/>
            <w:tcBorders>
              <w:top w:val="single" w:color="auto" w:sz="4" w:space="0"/>
              <w:left w:val="nil"/>
              <w:bottom w:val="single" w:color="auto" w:sz="8" w:space="0"/>
              <w:right w:val="single" w:color="000000" w:themeColor="text1" w:sz="8" w:space="0"/>
            </w:tcBorders>
            <w:tcMar/>
            <w:vAlign w:val="center"/>
          </w:tcPr>
          <w:p w:rsidRPr="006B65BD" w:rsidR="006B65BD" w:rsidP="006B65BD" w:rsidRDefault="006B65BD" w14:paraId="291492AF" w14:textId="30D54127">
            <w:pPr>
              <w:suppressAutoHyphens w:val="0"/>
              <w:autoSpaceDN/>
              <w:spacing w:after="0" w:line="240" w:lineRule="auto"/>
              <w:rPr>
                <w:rFonts w:ascii="Montserrat" w:hAnsi="Montserrat"/>
                <w:kern w:val="0"/>
                <w:sz w:val="20"/>
                <w:szCs w:val="20"/>
              </w:rPr>
            </w:pPr>
            <w:r w:rsidRPr="006B65BD">
              <w:rPr>
                <w:rFonts w:ascii="Montserrat" w:hAnsi="Montserrat"/>
                <w:i/>
                <w:iCs/>
                <w:kern w:val="0"/>
                <w:sz w:val="20"/>
                <w:szCs w:val="20"/>
                <w:lang w:val="sq-AL"/>
              </w:rPr>
              <w:t>/pildo tiekėjas/</w:t>
            </w:r>
          </w:p>
        </w:tc>
      </w:tr>
      <w:tr w:rsidRPr="006B65BD" w:rsidR="006B65BD" w:rsidTr="00CC1516" w14:paraId="6AE440B4" w14:textId="77777777">
        <w:trPr>
          <w:trHeight w:val="270"/>
        </w:trPr>
        <w:tc>
          <w:tcPr>
            <w:tcW w:w="706" w:type="dxa"/>
            <w:tcBorders>
              <w:top w:val="nil"/>
              <w:left w:val="single" w:color="auto" w:sz="8" w:space="0"/>
              <w:bottom w:val="single" w:color="auto" w:sz="4" w:space="0"/>
              <w:right w:val="single" w:color="auto" w:sz="8" w:space="0"/>
            </w:tcBorders>
            <w:tcMar/>
            <w:vAlign w:val="center"/>
          </w:tcPr>
          <w:p w:rsidRPr="006B65BD" w:rsidR="006B65BD" w:rsidP="006B65BD" w:rsidRDefault="006B65BD" w14:paraId="2336C703" w14:textId="77777777">
            <w:pPr>
              <w:suppressAutoHyphens w:val="0"/>
              <w:autoSpaceDN/>
              <w:spacing w:after="0" w:line="240" w:lineRule="auto"/>
              <w:rPr>
                <w:rFonts w:ascii="Montserrat" w:hAnsi="Montserrat"/>
                <w:kern w:val="0"/>
                <w:sz w:val="20"/>
                <w:szCs w:val="20"/>
              </w:rPr>
            </w:pPr>
            <w:r w:rsidRPr="006B65BD">
              <w:rPr>
                <w:rFonts w:ascii="Montserrat" w:hAnsi="Montserrat"/>
                <w:kern w:val="0"/>
                <w:sz w:val="20"/>
                <w:szCs w:val="20"/>
              </w:rPr>
              <w:t>2.</w:t>
            </w:r>
          </w:p>
        </w:tc>
        <w:tc>
          <w:tcPr>
            <w:tcW w:w="3881" w:type="dxa"/>
            <w:tcBorders>
              <w:top w:val="single" w:color="auto" w:sz="8" w:space="0"/>
              <w:left w:val="nil"/>
              <w:bottom w:val="single" w:color="auto" w:sz="8" w:space="0"/>
              <w:right w:val="single" w:color="000000" w:themeColor="text1" w:sz="8" w:space="0"/>
            </w:tcBorders>
            <w:tcMar/>
            <w:vAlign w:val="center"/>
          </w:tcPr>
          <w:p w:rsidRPr="006B65BD" w:rsidR="006B65BD" w:rsidP="006B65BD" w:rsidRDefault="006B65BD" w14:paraId="71441FB5" w14:textId="47C9A649">
            <w:pPr>
              <w:suppressAutoHyphens w:val="0"/>
              <w:autoSpaceDN/>
              <w:spacing w:after="0" w:line="240" w:lineRule="auto"/>
              <w:rPr>
                <w:rFonts w:ascii="Montserrat" w:hAnsi="Montserrat"/>
                <w:kern w:val="0"/>
                <w:sz w:val="20"/>
                <w:szCs w:val="20"/>
              </w:rPr>
            </w:pPr>
            <w:r w:rsidRPr="006B65BD">
              <w:rPr>
                <w:rFonts w:ascii="Montserrat" w:hAnsi="Montserrat"/>
                <w:kern w:val="0"/>
                <w:sz w:val="20"/>
                <w:szCs w:val="20"/>
              </w:rPr>
              <w:t>Atitinka šias Europos Sąjungos direktyvas</w:t>
            </w:r>
            <w:r>
              <w:rPr>
                <w:rFonts w:ascii="Montserrat" w:hAnsi="Montserrat"/>
                <w:kern w:val="0"/>
                <w:sz w:val="20"/>
                <w:szCs w:val="20"/>
              </w:rPr>
              <w:t>:</w:t>
            </w:r>
            <w:r>
              <w:rPr>
                <w:rFonts w:ascii="Montserrat" w:hAnsi="Montserrat"/>
                <w:kern w:val="0"/>
                <w:sz w:val="20"/>
                <w:szCs w:val="20"/>
              </w:rPr>
              <w:br/>
            </w:r>
            <w:r w:rsidRPr="006B65BD">
              <w:rPr>
                <w:rFonts w:ascii="Montserrat" w:hAnsi="Montserrat"/>
                <w:kern w:val="0"/>
                <w:sz w:val="20"/>
                <w:szCs w:val="20"/>
              </w:rPr>
              <w:t>1.</w:t>
            </w:r>
            <w:r>
              <w:rPr>
                <w:rFonts w:ascii="Montserrat" w:hAnsi="Montserrat"/>
                <w:kern w:val="0"/>
                <w:sz w:val="20"/>
                <w:szCs w:val="20"/>
              </w:rPr>
              <w:t xml:space="preserve"> </w:t>
            </w:r>
            <w:r w:rsidR="00627EB5">
              <w:rPr>
                <w:rFonts w:ascii="Montserrat" w:hAnsi="Montserrat"/>
                <w:kern w:val="0"/>
                <w:sz w:val="20"/>
                <w:szCs w:val="20"/>
              </w:rPr>
              <w:t xml:space="preserve"> </w:t>
            </w:r>
            <w:r w:rsidRPr="006B65BD">
              <w:rPr>
                <w:rFonts w:ascii="Montserrat" w:hAnsi="Montserrat"/>
                <w:kern w:val="0"/>
                <w:sz w:val="20"/>
                <w:szCs w:val="20"/>
              </w:rPr>
              <w:t>EMC 2014/30/EU</w:t>
            </w:r>
          </w:p>
          <w:p w:rsidRPr="006B65BD" w:rsidR="006B65BD" w:rsidP="006B65BD" w:rsidRDefault="006B65BD" w14:paraId="5D8153D2" w14:textId="7F4B7A21">
            <w:pPr>
              <w:suppressAutoHyphens w:val="0"/>
              <w:autoSpaceDN/>
              <w:spacing w:after="0" w:line="240" w:lineRule="auto"/>
              <w:rPr>
                <w:rFonts w:ascii="Montserrat" w:hAnsi="Montserrat"/>
                <w:kern w:val="0"/>
                <w:sz w:val="20"/>
                <w:szCs w:val="20"/>
              </w:rPr>
            </w:pPr>
            <w:r w:rsidRPr="006B65BD">
              <w:rPr>
                <w:rFonts w:ascii="Montserrat" w:hAnsi="Montserrat"/>
                <w:kern w:val="0"/>
                <w:sz w:val="20"/>
                <w:szCs w:val="20"/>
              </w:rPr>
              <w:t>2.</w:t>
            </w:r>
            <w:r>
              <w:rPr>
                <w:rFonts w:ascii="Montserrat" w:hAnsi="Montserrat"/>
                <w:kern w:val="0"/>
                <w:sz w:val="20"/>
                <w:szCs w:val="20"/>
              </w:rPr>
              <w:t xml:space="preserve"> </w:t>
            </w:r>
            <w:proofErr w:type="spellStart"/>
            <w:r w:rsidRPr="006B65BD">
              <w:rPr>
                <w:rFonts w:ascii="Montserrat" w:hAnsi="Montserrat"/>
                <w:kern w:val="0"/>
                <w:sz w:val="20"/>
                <w:szCs w:val="20"/>
              </w:rPr>
              <w:t>RoHS</w:t>
            </w:r>
            <w:proofErr w:type="spellEnd"/>
            <w:r w:rsidRPr="006B65BD">
              <w:rPr>
                <w:rFonts w:ascii="Montserrat" w:hAnsi="Montserrat"/>
                <w:kern w:val="0"/>
                <w:sz w:val="20"/>
                <w:szCs w:val="20"/>
              </w:rPr>
              <w:t xml:space="preserve"> 2011/65/EU</w:t>
            </w:r>
          </w:p>
          <w:p w:rsidRPr="006B65BD" w:rsidR="006B65BD" w:rsidP="006B65BD" w:rsidRDefault="006B65BD" w14:paraId="077D776A" w14:textId="72A71FB5">
            <w:pPr>
              <w:suppressAutoHyphens w:val="0"/>
              <w:autoSpaceDN/>
              <w:spacing w:after="0" w:line="240" w:lineRule="auto"/>
              <w:rPr>
                <w:rFonts w:ascii="Montserrat" w:hAnsi="Montserrat"/>
                <w:kern w:val="0"/>
                <w:sz w:val="20"/>
                <w:szCs w:val="20"/>
              </w:rPr>
            </w:pPr>
            <w:r w:rsidRPr="006B65BD">
              <w:rPr>
                <w:rFonts w:ascii="Montserrat" w:hAnsi="Montserrat"/>
                <w:kern w:val="0"/>
                <w:sz w:val="20"/>
                <w:szCs w:val="20"/>
              </w:rPr>
              <w:t>3.</w:t>
            </w:r>
            <w:r w:rsidR="00BD36AC">
              <w:rPr>
                <w:rFonts w:ascii="Montserrat" w:hAnsi="Montserrat"/>
                <w:kern w:val="0"/>
                <w:sz w:val="20"/>
                <w:szCs w:val="20"/>
              </w:rPr>
              <w:t xml:space="preserve"> </w:t>
            </w:r>
            <w:r w:rsidRPr="006B65BD">
              <w:rPr>
                <w:rFonts w:ascii="Montserrat" w:hAnsi="Montserrat"/>
                <w:kern w:val="0"/>
                <w:sz w:val="20"/>
                <w:szCs w:val="20"/>
              </w:rPr>
              <w:t>LVD 2014/35/EU</w:t>
            </w:r>
          </w:p>
        </w:tc>
        <w:tc>
          <w:tcPr>
            <w:tcW w:w="4939" w:type="dxa"/>
            <w:tcBorders>
              <w:top w:val="single" w:color="auto" w:sz="8" w:space="0"/>
              <w:left w:val="nil"/>
              <w:bottom w:val="single" w:color="auto" w:sz="8" w:space="0"/>
              <w:right w:val="single" w:color="000000" w:themeColor="text1" w:sz="8" w:space="0"/>
            </w:tcBorders>
            <w:tcMar/>
            <w:vAlign w:val="center"/>
          </w:tcPr>
          <w:p w:rsidRPr="006B65BD" w:rsidR="006B65BD" w:rsidP="006B65BD" w:rsidRDefault="006B65BD" w14:paraId="4E13DBCE" w14:textId="07D5E302">
            <w:pPr>
              <w:widowControl w:val="0"/>
              <w:suppressAutoHyphens w:val="0"/>
              <w:autoSpaceDE w:val="0"/>
              <w:autoSpaceDN/>
              <w:adjustRightInd w:val="0"/>
              <w:spacing w:after="0" w:line="240" w:lineRule="auto"/>
              <w:contextualSpacing/>
              <w:rPr>
                <w:rFonts w:ascii="Montserrat" w:hAnsi="Montserrat"/>
                <w:b/>
                <w:bCs/>
                <w:kern w:val="0"/>
                <w:sz w:val="20"/>
                <w:szCs w:val="20"/>
              </w:rPr>
            </w:pPr>
            <w:r w:rsidRPr="006B65BD">
              <w:rPr>
                <w:rFonts w:ascii="Montserrat" w:hAnsi="Montserrat" w:eastAsia="Montserrat" w:cs="Montserrat"/>
                <w:kern w:val="0"/>
                <w:sz w:val="20"/>
                <w:szCs w:val="20"/>
                <w:lang w:val="sq-AL" w:eastAsia="lt-LT"/>
              </w:rPr>
              <w:t xml:space="preserve">Siūlomi </w:t>
            </w:r>
            <w:r>
              <w:rPr>
                <w:rFonts w:ascii="Montserrat" w:hAnsi="Montserrat" w:eastAsia="Montserrat" w:cs="Montserrat"/>
                <w:kern w:val="0"/>
                <w:sz w:val="20"/>
                <w:szCs w:val="20"/>
                <w:lang w:val="sq-AL" w:eastAsia="lt-LT"/>
              </w:rPr>
              <w:t>jutikliai</w:t>
            </w:r>
            <w:r w:rsidRPr="006B65BD">
              <w:rPr>
                <w:rFonts w:ascii="Montserrat" w:hAnsi="Montserrat" w:eastAsia="Montserrat" w:cs="Montserrat"/>
                <w:kern w:val="0"/>
                <w:sz w:val="20"/>
                <w:szCs w:val="20"/>
                <w:lang w:val="sq-AL" w:eastAsia="lt-LT"/>
              </w:rPr>
              <w:t xml:space="preserve"> privalo atitikti keliamą reikalavimą (</w:t>
            </w:r>
            <w:r w:rsidRPr="006B65BD">
              <w:rPr>
                <w:rFonts w:ascii="Montserrat" w:hAnsi="Montserrat" w:eastAsia="Montserrat" w:cs="Montserrat"/>
                <w:i/>
                <w:iCs/>
                <w:kern w:val="0"/>
                <w:sz w:val="20"/>
                <w:szCs w:val="20"/>
                <w:lang w:val="sq-AL" w:eastAsia="lt-LT"/>
              </w:rPr>
              <w:t>pateikti nuorodą į techninius dokumentus</w:t>
            </w:r>
            <w:r w:rsidRPr="006B65BD">
              <w:rPr>
                <w:rFonts w:ascii="Montserrat" w:hAnsi="Montserrat" w:eastAsia="Montserrat" w:cs="Montserrat"/>
                <w:kern w:val="0"/>
                <w:sz w:val="20"/>
                <w:szCs w:val="20"/>
                <w:lang w:val="sq-AL" w:eastAsia="lt-LT"/>
              </w:rPr>
              <w:t>).</w:t>
            </w:r>
          </w:p>
        </w:tc>
      </w:tr>
      <w:tr w:rsidRPr="006B65BD" w:rsidR="006B65BD" w:rsidTr="00CC1516" w14:paraId="47819A83" w14:textId="77777777">
        <w:trPr>
          <w:trHeight w:val="270"/>
        </w:trPr>
        <w:tc>
          <w:tcPr>
            <w:tcW w:w="706" w:type="dxa"/>
            <w:tcBorders>
              <w:top w:val="single" w:color="auto" w:sz="4" w:space="0"/>
              <w:left w:val="single" w:color="auto" w:sz="4" w:space="0"/>
              <w:bottom w:val="single" w:color="auto" w:sz="4" w:space="0"/>
              <w:right w:val="single" w:color="auto" w:sz="4" w:space="0"/>
            </w:tcBorders>
            <w:tcMar/>
            <w:vAlign w:val="center"/>
          </w:tcPr>
          <w:p w:rsidRPr="006B65BD" w:rsidR="006B65BD" w:rsidP="006B65BD" w:rsidRDefault="006B65BD" w14:paraId="5193358C" w14:textId="77777777">
            <w:pPr>
              <w:suppressAutoHyphens w:val="0"/>
              <w:autoSpaceDN/>
              <w:spacing w:after="0" w:line="240" w:lineRule="auto"/>
              <w:rPr>
                <w:rFonts w:ascii="Montserrat" w:hAnsi="Montserrat"/>
                <w:kern w:val="0"/>
                <w:sz w:val="20"/>
                <w:szCs w:val="20"/>
              </w:rPr>
            </w:pPr>
            <w:r w:rsidRPr="006B65BD">
              <w:rPr>
                <w:rFonts w:ascii="Montserrat" w:hAnsi="Montserrat"/>
                <w:kern w:val="0"/>
                <w:sz w:val="20"/>
                <w:szCs w:val="20"/>
              </w:rPr>
              <w:t>3.</w:t>
            </w:r>
          </w:p>
        </w:tc>
        <w:tc>
          <w:tcPr>
            <w:tcW w:w="3881" w:type="dxa"/>
            <w:tcBorders>
              <w:top w:val="single" w:color="auto" w:sz="8" w:space="0"/>
              <w:left w:val="single" w:color="auto" w:sz="4" w:space="0"/>
              <w:bottom w:val="single" w:color="auto" w:sz="8" w:space="0"/>
              <w:right w:val="single" w:color="000000" w:themeColor="text1" w:sz="8" w:space="0"/>
            </w:tcBorders>
            <w:tcMar/>
            <w:vAlign w:val="center"/>
          </w:tcPr>
          <w:p w:rsidRPr="006B65BD" w:rsidR="006B65BD" w:rsidP="006B65BD" w:rsidRDefault="006B65BD" w14:paraId="177A14F4" w14:textId="6DE05EEC">
            <w:pPr>
              <w:suppressAutoHyphens w:val="0"/>
              <w:autoSpaceDN/>
              <w:spacing w:after="0" w:line="240" w:lineRule="auto"/>
              <w:rPr>
                <w:rFonts w:ascii="Montserrat" w:hAnsi="Montserrat"/>
                <w:kern w:val="0"/>
                <w:sz w:val="20"/>
                <w:szCs w:val="20"/>
              </w:rPr>
            </w:pPr>
            <w:r w:rsidRPr="006B65BD">
              <w:rPr>
                <w:rFonts w:ascii="Montserrat" w:hAnsi="Montserrat"/>
                <w:kern w:val="0"/>
                <w:sz w:val="20"/>
                <w:szCs w:val="20"/>
              </w:rPr>
              <w:t>Aplinkos drėgmė</w:t>
            </w:r>
            <w:r>
              <w:rPr>
                <w:rFonts w:ascii="Montserrat" w:hAnsi="Montserrat"/>
                <w:kern w:val="0"/>
                <w:sz w:val="20"/>
                <w:szCs w:val="20"/>
              </w:rPr>
              <w:t>: t</w:t>
            </w:r>
            <w:r w:rsidRPr="006B65BD">
              <w:rPr>
                <w:rFonts w:ascii="Montserrat" w:hAnsi="Montserrat"/>
                <w:kern w:val="0"/>
                <w:sz w:val="20"/>
                <w:szCs w:val="20"/>
              </w:rPr>
              <w:t>uri veikti prie 95 % drėgmės be kondensacijos</w:t>
            </w:r>
          </w:p>
        </w:tc>
        <w:tc>
          <w:tcPr>
            <w:tcW w:w="4939" w:type="dxa"/>
            <w:tcBorders>
              <w:top w:val="single" w:color="auto" w:sz="8" w:space="0"/>
              <w:left w:val="nil"/>
              <w:bottom w:val="single" w:color="auto" w:sz="8" w:space="0"/>
              <w:right w:val="single" w:color="000000" w:themeColor="text1" w:sz="8" w:space="0"/>
            </w:tcBorders>
            <w:tcMar/>
            <w:vAlign w:val="center"/>
          </w:tcPr>
          <w:p w:rsidRPr="006B65BD" w:rsidR="006B65BD" w:rsidP="006B65BD" w:rsidRDefault="00AC0D69" w14:paraId="418286FE" w14:textId="1A35DF0F">
            <w:pPr>
              <w:suppressAutoHyphens w:val="0"/>
              <w:autoSpaceDN/>
              <w:spacing w:after="0" w:line="240" w:lineRule="auto"/>
              <w:rPr>
                <w:rFonts w:ascii="Montserrat" w:hAnsi="Montserrat"/>
                <w:kern w:val="0"/>
                <w:sz w:val="20"/>
                <w:szCs w:val="20"/>
              </w:rPr>
            </w:pPr>
            <w:r w:rsidRPr="006B65BD">
              <w:rPr>
                <w:rFonts w:ascii="Montserrat" w:hAnsi="Montserrat" w:eastAsia="Montserrat" w:cs="Montserrat"/>
                <w:kern w:val="0"/>
                <w:sz w:val="20"/>
                <w:szCs w:val="20"/>
                <w:lang w:val="sq-AL" w:eastAsia="lt-LT"/>
              </w:rPr>
              <w:t xml:space="preserve">Siūlomi </w:t>
            </w:r>
            <w:r>
              <w:rPr>
                <w:rFonts w:ascii="Montserrat" w:hAnsi="Montserrat" w:eastAsia="Montserrat" w:cs="Montserrat"/>
                <w:kern w:val="0"/>
                <w:sz w:val="20"/>
                <w:szCs w:val="20"/>
                <w:lang w:val="sq-AL" w:eastAsia="lt-LT"/>
              </w:rPr>
              <w:t>jutikliai</w:t>
            </w:r>
            <w:r w:rsidRPr="006B65BD">
              <w:rPr>
                <w:rFonts w:ascii="Montserrat" w:hAnsi="Montserrat" w:eastAsia="Montserrat" w:cs="Montserrat"/>
                <w:kern w:val="0"/>
                <w:sz w:val="20"/>
                <w:szCs w:val="20"/>
                <w:lang w:val="sq-AL" w:eastAsia="lt-LT"/>
              </w:rPr>
              <w:t xml:space="preserve"> privalo atitikti keliamą reikalavimą (</w:t>
            </w:r>
            <w:r w:rsidRPr="006B65BD">
              <w:rPr>
                <w:rFonts w:ascii="Montserrat" w:hAnsi="Montserrat" w:eastAsia="Montserrat" w:cs="Montserrat"/>
                <w:i/>
                <w:iCs/>
                <w:kern w:val="0"/>
                <w:sz w:val="20"/>
                <w:szCs w:val="20"/>
                <w:lang w:val="sq-AL" w:eastAsia="lt-LT"/>
              </w:rPr>
              <w:t>pateikti nuorodą į techninius dokumentus</w:t>
            </w:r>
            <w:r w:rsidRPr="006B65BD">
              <w:rPr>
                <w:rFonts w:ascii="Montserrat" w:hAnsi="Montserrat" w:eastAsia="Montserrat" w:cs="Montserrat"/>
                <w:kern w:val="0"/>
                <w:sz w:val="20"/>
                <w:szCs w:val="20"/>
                <w:lang w:val="sq-AL" w:eastAsia="lt-LT"/>
              </w:rPr>
              <w:t>).</w:t>
            </w:r>
          </w:p>
        </w:tc>
      </w:tr>
      <w:tr w:rsidRPr="006B65BD" w:rsidR="006B65BD" w:rsidTr="00CC1516" w14:paraId="4390152E" w14:textId="77777777">
        <w:trPr>
          <w:trHeight w:val="373"/>
        </w:trPr>
        <w:tc>
          <w:tcPr>
            <w:tcW w:w="706" w:type="dxa"/>
            <w:tcBorders>
              <w:top w:val="single" w:color="auto" w:sz="4" w:space="0"/>
              <w:left w:val="single" w:color="auto" w:sz="4" w:space="0"/>
              <w:bottom w:val="single" w:color="auto" w:sz="4" w:space="0"/>
              <w:right w:val="single" w:color="auto" w:sz="4" w:space="0"/>
            </w:tcBorders>
            <w:tcMar/>
            <w:vAlign w:val="center"/>
          </w:tcPr>
          <w:p w:rsidRPr="006B65BD" w:rsidR="006B65BD" w:rsidP="006B65BD" w:rsidRDefault="006B65BD" w14:paraId="52115E11" w14:textId="77777777">
            <w:pPr>
              <w:suppressAutoHyphens w:val="0"/>
              <w:autoSpaceDN/>
              <w:spacing w:after="0" w:line="240" w:lineRule="auto"/>
              <w:rPr>
                <w:rFonts w:ascii="Montserrat" w:hAnsi="Montserrat"/>
                <w:kern w:val="0"/>
                <w:sz w:val="20"/>
                <w:szCs w:val="20"/>
              </w:rPr>
            </w:pPr>
            <w:r w:rsidRPr="006B65BD">
              <w:rPr>
                <w:rFonts w:ascii="Montserrat" w:hAnsi="Montserrat"/>
                <w:kern w:val="0"/>
                <w:sz w:val="20"/>
                <w:szCs w:val="20"/>
              </w:rPr>
              <w:t>4.</w:t>
            </w:r>
          </w:p>
        </w:tc>
        <w:tc>
          <w:tcPr>
            <w:tcW w:w="3881" w:type="dxa"/>
            <w:tcBorders>
              <w:top w:val="single" w:color="auto" w:sz="8" w:space="0"/>
              <w:left w:val="single" w:color="auto" w:sz="4" w:space="0"/>
              <w:bottom w:val="single" w:color="auto" w:sz="8" w:space="0"/>
              <w:right w:val="single" w:color="000000" w:themeColor="text1" w:sz="8" w:space="0"/>
            </w:tcBorders>
            <w:tcMar/>
            <w:vAlign w:val="center"/>
          </w:tcPr>
          <w:p w:rsidRPr="006B65BD" w:rsidR="006B65BD" w:rsidP="006B65BD" w:rsidRDefault="006B65BD" w14:paraId="7F52A124" w14:textId="5B039BBF">
            <w:pPr>
              <w:suppressAutoHyphens w:val="0"/>
              <w:autoSpaceDN/>
              <w:spacing w:after="0" w:line="240" w:lineRule="auto"/>
              <w:rPr>
                <w:rFonts w:ascii="Montserrat" w:hAnsi="Montserrat"/>
                <w:kern w:val="0"/>
                <w:sz w:val="20"/>
                <w:szCs w:val="20"/>
              </w:rPr>
            </w:pPr>
            <w:r w:rsidRPr="006B65BD">
              <w:rPr>
                <w:rFonts w:ascii="Montserrat" w:hAnsi="Montserrat"/>
                <w:kern w:val="0"/>
                <w:sz w:val="20"/>
                <w:szCs w:val="20"/>
              </w:rPr>
              <w:t>Veikimas aplinkos temperatūros intervale</w:t>
            </w:r>
            <w:r>
              <w:rPr>
                <w:rFonts w:ascii="Montserrat" w:hAnsi="Montserrat"/>
                <w:kern w:val="0"/>
                <w:sz w:val="20"/>
                <w:szCs w:val="20"/>
              </w:rPr>
              <w:t>:</w:t>
            </w:r>
            <w:r>
              <w:t xml:space="preserve"> </w:t>
            </w:r>
            <w:r w:rsidRPr="006B65BD">
              <w:rPr>
                <w:rFonts w:ascii="Montserrat" w:hAnsi="Montserrat"/>
                <w:kern w:val="0"/>
                <w:sz w:val="20"/>
                <w:szCs w:val="20"/>
              </w:rPr>
              <w:t>-30 °C - +60 °C</w:t>
            </w:r>
          </w:p>
        </w:tc>
        <w:tc>
          <w:tcPr>
            <w:tcW w:w="4939" w:type="dxa"/>
            <w:tcBorders>
              <w:top w:val="single" w:color="auto" w:sz="8" w:space="0"/>
              <w:left w:val="nil"/>
              <w:bottom w:val="single" w:color="auto" w:sz="8" w:space="0"/>
              <w:right w:val="single" w:color="000000" w:themeColor="text1" w:sz="8" w:space="0"/>
            </w:tcBorders>
            <w:tcMar/>
            <w:vAlign w:val="center"/>
          </w:tcPr>
          <w:p w:rsidRPr="006B65BD" w:rsidR="006B65BD" w:rsidP="006B65BD" w:rsidRDefault="006B65BD" w14:paraId="1FFCE2A8" w14:textId="587EFC38">
            <w:pPr>
              <w:suppressAutoHyphens w:val="0"/>
              <w:autoSpaceDN/>
              <w:spacing w:after="0" w:line="240" w:lineRule="auto"/>
              <w:rPr>
                <w:rFonts w:ascii="Montserrat" w:hAnsi="Montserrat"/>
                <w:kern w:val="0"/>
                <w:sz w:val="20"/>
                <w:szCs w:val="20"/>
              </w:rPr>
            </w:pPr>
            <w:r w:rsidRPr="006B65BD">
              <w:rPr>
                <w:rFonts w:ascii="Montserrat" w:hAnsi="Montserrat"/>
                <w:kern w:val="0"/>
                <w:sz w:val="20"/>
                <w:szCs w:val="20"/>
              </w:rPr>
              <w:t xml:space="preserve">Siūlomi jutikliai privalo atitikti keliamą reikalavimą </w:t>
            </w:r>
            <w:r w:rsidRPr="00C93689">
              <w:rPr>
                <w:rFonts w:ascii="Montserrat" w:hAnsi="Montserrat"/>
                <w:kern w:val="0"/>
                <w:sz w:val="20"/>
                <w:szCs w:val="20"/>
              </w:rPr>
              <w:t>(</w:t>
            </w:r>
            <w:r w:rsidRPr="006B65BD">
              <w:rPr>
                <w:rFonts w:ascii="Montserrat" w:hAnsi="Montserrat"/>
                <w:i/>
                <w:iCs/>
                <w:kern w:val="0"/>
                <w:sz w:val="20"/>
                <w:szCs w:val="20"/>
              </w:rPr>
              <w:t>pateikti nuorodą į techninius dokumentus</w:t>
            </w:r>
            <w:r w:rsidRPr="00C93689">
              <w:rPr>
                <w:rFonts w:ascii="Montserrat" w:hAnsi="Montserrat"/>
                <w:kern w:val="0"/>
                <w:sz w:val="20"/>
                <w:szCs w:val="20"/>
              </w:rPr>
              <w:t>).</w:t>
            </w:r>
          </w:p>
        </w:tc>
      </w:tr>
      <w:tr w:rsidRPr="006B65BD" w:rsidR="006B65BD" w:rsidTr="00CC1516" w14:paraId="2F95A032" w14:textId="77777777">
        <w:trPr>
          <w:trHeight w:val="534"/>
        </w:trPr>
        <w:tc>
          <w:tcPr>
            <w:tcW w:w="706" w:type="dxa"/>
            <w:tcBorders>
              <w:top w:val="single" w:color="auto" w:sz="4" w:space="0"/>
              <w:left w:val="single" w:color="auto" w:sz="4" w:space="0"/>
              <w:bottom w:val="single" w:color="auto" w:sz="4" w:space="0"/>
              <w:right w:val="single" w:color="auto" w:sz="4" w:space="0"/>
            </w:tcBorders>
            <w:tcMar/>
            <w:vAlign w:val="center"/>
          </w:tcPr>
          <w:p w:rsidRPr="006B65BD" w:rsidR="006B65BD" w:rsidP="006B65BD" w:rsidRDefault="006B65BD" w14:paraId="098970DD" w14:textId="77777777">
            <w:pPr>
              <w:suppressAutoHyphens w:val="0"/>
              <w:autoSpaceDN/>
              <w:spacing w:after="0" w:line="240" w:lineRule="auto"/>
              <w:rPr>
                <w:rFonts w:ascii="Montserrat" w:hAnsi="Montserrat"/>
                <w:kern w:val="0"/>
                <w:sz w:val="20"/>
                <w:szCs w:val="20"/>
              </w:rPr>
            </w:pPr>
            <w:r w:rsidRPr="006B65BD">
              <w:rPr>
                <w:rFonts w:ascii="Montserrat" w:hAnsi="Montserrat"/>
                <w:kern w:val="0"/>
                <w:sz w:val="20"/>
                <w:szCs w:val="20"/>
              </w:rPr>
              <w:t>5.</w:t>
            </w:r>
          </w:p>
        </w:tc>
        <w:tc>
          <w:tcPr>
            <w:tcW w:w="3881" w:type="dxa"/>
            <w:tcBorders>
              <w:top w:val="single" w:color="auto" w:sz="8" w:space="0"/>
              <w:left w:val="single" w:color="auto" w:sz="4" w:space="0"/>
              <w:bottom w:val="single" w:color="auto" w:sz="8" w:space="0"/>
              <w:right w:val="single" w:color="000000" w:themeColor="text1" w:sz="8" w:space="0"/>
            </w:tcBorders>
            <w:tcMar/>
            <w:vAlign w:val="center"/>
          </w:tcPr>
          <w:p w:rsidRPr="006B65BD" w:rsidR="006B65BD" w:rsidP="006B65BD" w:rsidRDefault="006B65BD" w14:paraId="78BB7804" w14:textId="5C28C193">
            <w:pPr>
              <w:suppressAutoHyphens w:val="0"/>
              <w:autoSpaceDN/>
              <w:spacing w:after="0" w:line="240" w:lineRule="auto"/>
              <w:rPr>
                <w:rFonts w:ascii="Montserrat" w:hAnsi="Montserrat"/>
                <w:kern w:val="0"/>
                <w:sz w:val="20"/>
                <w:szCs w:val="20"/>
              </w:rPr>
            </w:pPr>
            <w:r w:rsidRPr="006B65BD">
              <w:rPr>
                <w:rFonts w:ascii="Montserrat" w:hAnsi="Montserrat"/>
                <w:kern w:val="0"/>
                <w:sz w:val="20"/>
                <w:szCs w:val="20"/>
              </w:rPr>
              <w:t>Jutiklio tipas</w:t>
            </w:r>
            <w:r>
              <w:rPr>
                <w:rFonts w:ascii="Montserrat" w:hAnsi="Montserrat"/>
                <w:kern w:val="0"/>
                <w:sz w:val="20"/>
                <w:szCs w:val="20"/>
              </w:rPr>
              <w:t>:</w:t>
            </w:r>
            <w:r>
              <w:t xml:space="preserve"> v</w:t>
            </w:r>
            <w:r w:rsidRPr="006B65BD">
              <w:rPr>
                <w:rFonts w:ascii="Montserrat" w:hAnsi="Montserrat"/>
                <w:kern w:val="0"/>
                <w:sz w:val="20"/>
                <w:szCs w:val="20"/>
              </w:rPr>
              <w:t>aizdo ir infraraudonųjų spindulių jutiklis</w:t>
            </w:r>
          </w:p>
        </w:tc>
        <w:tc>
          <w:tcPr>
            <w:tcW w:w="4939" w:type="dxa"/>
            <w:tcBorders>
              <w:top w:val="single" w:color="auto" w:sz="8" w:space="0"/>
              <w:left w:val="nil"/>
              <w:bottom w:val="single" w:color="auto" w:sz="8" w:space="0"/>
              <w:right w:val="single" w:color="000000" w:themeColor="text1" w:sz="8" w:space="0"/>
            </w:tcBorders>
            <w:tcMar/>
            <w:vAlign w:val="center"/>
          </w:tcPr>
          <w:p w:rsidRPr="006B65BD" w:rsidR="006B65BD" w:rsidP="006B65BD" w:rsidRDefault="006B65BD" w14:paraId="4AF83853" w14:textId="114A842F">
            <w:pPr>
              <w:shd w:val="clear" w:color="auto" w:fill="FFFFFF"/>
              <w:suppressAutoHyphens w:val="0"/>
              <w:autoSpaceDN/>
              <w:spacing w:after="0" w:line="240" w:lineRule="auto"/>
              <w:rPr>
                <w:rFonts w:ascii="Montserrat" w:hAnsi="Montserrat"/>
                <w:kern w:val="0"/>
                <w:sz w:val="20"/>
                <w:szCs w:val="20"/>
              </w:rPr>
            </w:pPr>
            <w:r w:rsidRPr="006B65BD">
              <w:rPr>
                <w:rFonts w:ascii="Montserrat" w:hAnsi="Montserrat"/>
                <w:kern w:val="0"/>
                <w:sz w:val="20"/>
                <w:szCs w:val="20"/>
              </w:rPr>
              <w:t xml:space="preserve">Siūlomi jutikliai privalo atitikti keliamą </w:t>
            </w:r>
            <w:r w:rsidRPr="006B65BD" w:rsidR="00C33D95">
              <w:rPr>
                <w:rFonts w:ascii="Montserrat" w:hAnsi="Montserrat"/>
                <w:kern w:val="0"/>
                <w:sz w:val="20"/>
                <w:szCs w:val="20"/>
              </w:rPr>
              <w:t>reikalavimą</w:t>
            </w:r>
            <w:r w:rsidRPr="006B65BD">
              <w:rPr>
                <w:rFonts w:ascii="Montserrat" w:hAnsi="Montserrat"/>
                <w:kern w:val="0"/>
                <w:sz w:val="20"/>
                <w:szCs w:val="20"/>
              </w:rPr>
              <w:t xml:space="preserve"> </w:t>
            </w:r>
            <w:r w:rsidRPr="00C93689">
              <w:rPr>
                <w:rFonts w:ascii="Montserrat" w:hAnsi="Montserrat"/>
                <w:kern w:val="0"/>
                <w:sz w:val="20"/>
                <w:szCs w:val="20"/>
              </w:rPr>
              <w:t>(</w:t>
            </w:r>
            <w:r w:rsidRPr="006B65BD">
              <w:rPr>
                <w:rFonts w:ascii="Montserrat" w:hAnsi="Montserrat"/>
                <w:i/>
                <w:iCs/>
                <w:kern w:val="0"/>
                <w:sz w:val="20"/>
                <w:szCs w:val="20"/>
              </w:rPr>
              <w:t>pateikti nuorodą į techninius doku</w:t>
            </w:r>
            <w:r w:rsidRPr="006B65BD" w:rsidR="00C33D95">
              <w:rPr>
                <w:rFonts w:ascii="Montserrat" w:hAnsi="Montserrat"/>
                <w:i/>
                <w:iCs/>
                <w:kern w:val="0"/>
                <w:sz w:val="20"/>
                <w:szCs w:val="20"/>
              </w:rPr>
              <w:t>m</w:t>
            </w:r>
            <w:r w:rsidR="00C33D95">
              <w:rPr>
                <w:rFonts w:ascii="Montserrat" w:hAnsi="Montserrat"/>
                <w:i/>
                <w:iCs/>
                <w:kern w:val="0"/>
                <w:sz w:val="20"/>
                <w:szCs w:val="20"/>
              </w:rPr>
              <w:t>e</w:t>
            </w:r>
            <w:r w:rsidRPr="006B65BD" w:rsidR="00C33D95">
              <w:rPr>
                <w:rFonts w:ascii="Montserrat" w:hAnsi="Montserrat"/>
                <w:i/>
                <w:iCs/>
                <w:kern w:val="0"/>
                <w:sz w:val="20"/>
                <w:szCs w:val="20"/>
              </w:rPr>
              <w:t>ntus</w:t>
            </w:r>
            <w:r w:rsidRPr="00C93689">
              <w:rPr>
                <w:rFonts w:ascii="Montserrat" w:hAnsi="Montserrat"/>
                <w:kern w:val="0"/>
                <w:sz w:val="20"/>
                <w:szCs w:val="20"/>
              </w:rPr>
              <w:t>).</w:t>
            </w:r>
          </w:p>
        </w:tc>
      </w:tr>
      <w:tr w:rsidRPr="006B65BD" w:rsidR="006B65BD" w:rsidTr="00CC1516" w14:paraId="1D569036" w14:textId="77777777">
        <w:trPr>
          <w:trHeight w:val="270"/>
        </w:trPr>
        <w:tc>
          <w:tcPr>
            <w:tcW w:w="706" w:type="dxa"/>
            <w:tcBorders>
              <w:top w:val="single" w:color="auto" w:sz="4" w:space="0"/>
              <w:left w:val="single" w:color="auto" w:sz="4" w:space="0"/>
              <w:bottom w:val="single" w:color="auto" w:sz="4" w:space="0"/>
              <w:right w:val="single" w:color="auto" w:sz="4" w:space="0"/>
            </w:tcBorders>
            <w:tcMar/>
            <w:vAlign w:val="center"/>
          </w:tcPr>
          <w:p w:rsidRPr="006B65BD" w:rsidR="006B65BD" w:rsidP="006B65BD" w:rsidRDefault="006B65BD" w14:paraId="1A2F620D" w14:textId="77777777">
            <w:pPr>
              <w:suppressAutoHyphens w:val="0"/>
              <w:autoSpaceDN/>
              <w:spacing w:after="0" w:line="240" w:lineRule="auto"/>
              <w:rPr>
                <w:rFonts w:ascii="Montserrat" w:hAnsi="Montserrat"/>
                <w:kern w:val="0"/>
                <w:sz w:val="20"/>
                <w:szCs w:val="20"/>
              </w:rPr>
            </w:pPr>
            <w:r w:rsidRPr="006B65BD">
              <w:rPr>
                <w:rFonts w:ascii="Montserrat" w:hAnsi="Montserrat"/>
                <w:kern w:val="0"/>
                <w:sz w:val="20"/>
                <w:szCs w:val="20"/>
              </w:rPr>
              <w:t>6.</w:t>
            </w:r>
          </w:p>
        </w:tc>
        <w:tc>
          <w:tcPr>
            <w:tcW w:w="3881" w:type="dxa"/>
            <w:tcBorders>
              <w:top w:val="single" w:color="auto" w:sz="8" w:space="0"/>
              <w:left w:val="single" w:color="auto" w:sz="4" w:space="0"/>
              <w:bottom w:val="single" w:color="auto" w:sz="8" w:space="0"/>
              <w:right w:val="single" w:color="000000" w:themeColor="text1" w:sz="8" w:space="0"/>
            </w:tcBorders>
            <w:tcMar/>
            <w:vAlign w:val="center"/>
          </w:tcPr>
          <w:p w:rsidRPr="006B65BD" w:rsidR="006B65BD" w:rsidP="006B65BD" w:rsidRDefault="006B65BD" w14:paraId="26D155EE" w14:textId="52A46564">
            <w:pPr>
              <w:suppressAutoHyphens w:val="0"/>
              <w:autoSpaceDN/>
              <w:spacing w:after="0" w:line="240" w:lineRule="auto"/>
              <w:rPr>
                <w:rFonts w:ascii="Montserrat" w:hAnsi="Montserrat"/>
                <w:kern w:val="0"/>
                <w:sz w:val="20"/>
                <w:szCs w:val="20"/>
              </w:rPr>
            </w:pPr>
            <w:r w:rsidRPr="006B65BD">
              <w:rPr>
                <w:rFonts w:ascii="Montserrat" w:hAnsi="Montserrat"/>
                <w:kern w:val="0"/>
                <w:sz w:val="20"/>
                <w:szCs w:val="20"/>
              </w:rPr>
              <w:t>Objektyvas</w:t>
            </w:r>
            <w:r>
              <w:rPr>
                <w:rFonts w:ascii="Montserrat" w:hAnsi="Montserrat"/>
                <w:kern w:val="0"/>
                <w:sz w:val="20"/>
                <w:szCs w:val="20"/>
              </w:rPr>
              <w:t>:</w:t>
            </w:r>
            <w:r>
              <w:t xml:space="preserve"> n</w:t>
            </w:r>
            <w:r w:rsidRPr="006B65BD">
              <w:rPr>
                <w:rFonts w:ascii="Montserrat" w:hAnsi="Montserrat"/>
                <w:kern w:val="0"/>
                <w:sz w:val="20"/>
                <w:szCs w:val="20"/>
              </w:rPr>
              <w:t>e mažiau kaip 90⁰ kampo</w:t>
            </w:r>
          </w:p>
        </w:tc>
        <w:tc>
          <w:tcPr>
            <w:tcW w:w="4939" w:type="dxa"/>
            <w:tcBorders>
              <w:top w:val="single" w:color="auto" w:sz="8" w:space="0"/>
              <w:left w:val="nil"/>
              <w:bottom w:val="single" w:color="auto" w:sz="8" w:space="0"/>
              <w:right w:val="single" w:color="000000" w:themeColor="text1" w:sz="8" w:space="0"/>
            </w:tcBorders>
            <w:tcMar/>
            <w:vAlign w:val="center"/>
          </w:tcPr>
          <w:p w:rsidRPr="006B65BD" w:rsidR="006B65BD" w:rsidP="006B65BD" w:rsidRDefault="00C33D95" w14:paraId="47DA50B2" w14:textId="5E2E008B">
            <w:pPr>
              <w:suppressAutoHyphens w:val="0"/>
              <w:autoSpaceDN/>
              <w:spacing w:after="0" w:line="240" w:lineRule="auto"/>
              <w:rPr>
                <w:rFonts w:ascii="Montserrat" w:hAnsi="Montserrat"/>
                <w:kern w:val="0"/>
                <w:sz w:val="20"/>
                <w:szCs w:val="20"/>
              </w:rPr>
            </w:pPr>
            <w:r w:rsidRPr="00C33D95">
              <w:rPr>
                <w:rFonts w:ascii="Montserrat" w:hAnsi="Montserrat"/>
                <w:kern w:val="0"/>
                <w:sz w:val="20"/>
                <w:szCs w:val="20"/>
              </w:rPr>
              <w:t>/pildo tiekėjas/</w:t>
            </w:r>
          </w:p>
        </w:tc>
      </w:tr>
      <w:tr w:rsidRPr="006B65BD" w:rsidR="006B65BD" w:rsidTr="00CC1516" w14:paraId="666C6A04" w14:textId="77777777">
        <w:trPr>
          <w:trHeight w:val="296"/>
        </w:trPr>
        <w:tc>
          <w:tcPr>
            <w:tcW w:w="706" w:type="dxa"/>
            <w:tcBorders>
              <w:top w:val="single" w:color="auto" w:sz="4" w:space="0"/>
              <w:left w:val="single" w:color="auto" w:sz="4" w:space="0"/>
              <w:bottom w:val="single" w:color="auto" w:sz="4" w:space="0"/>
              <w:right w:val="single" w:color="auto" w:sz="4" w:space="0"/>
            </w:tcBorders>
            <w:tcMar/>
            <w:vAlign w:val="center"/>
          </w:tcPr>
          <w:p w:rsidRPr="006B65BD" w:rsidR="006B65BD" w:rsidP="006B65BD" w:rsidRDefault="006B65BD" w14:paraId="1CE72F67" w14:textId="77777777">
            <w:pPr>
              <w:suppressAutoHyphens w:val="0"/>
              <w:autoSpaceDN/>
              <w:spacing w:after="0" w:line="240" w:lineRule="auto"/>
              <w:rPr>
                <w:rFonts w:ascii="Montserrat" w:hAnsi="Montserrat"/>
                <w:kern w:val="0"/>
                <w:sz w:val="20"/>
                <w:szCs w:val="20"/>
              </w:rPr>
            </w:pPr>
            <w:r w:rsidRPr="006B65BD">
              <w:rPr>
                <w:rFonts w:ascii="Montserrat" w:hAnsi="Montserrat"/>
                <w:kern w:val="0"/>
                <w:sz w:val="20"/>
                <w:szCs w:val="20"/>
              </w:rPr>
              <w:t>7.</w:t>
            </w:r>
          </w:p>
        </w:tc>
        <w:tc>
          <w:tcPr>
            <w:tcW w:w="3881" w:type="dxa"/>
            <w:tcBorders>
              <w:top w:val="single" w:color="auto" w:sz="8" w:space="0"/>
              <w:left w:val="single" w:color="auto" w:sz="4" w:space="0"/>
              <w:bottom w:val="single" w:color="auto" w:sz="8" w:space="0"/>
              <w:right w:val="single" w:color="000000" w:themeColor="text1" w:sz="8" w:space="0"/>
            </w:tcBorders>
            <w:tcMar/>
            <w:vAlign w:val="center"/>
          </w:tcPr>
          <w:p w:rsidRPr="006B65BD" w:rsidR="006B65BD" w:rsidP="006B65BD" w:rsidRDefault="006B65BD" w14:paraId="6C123657" w14:textId="0E352E93">
            <w:pPr>
              <w:suppressAutoHyphens w:val="0"/>
              <w:autoSpaceDN/>
              <w:spacing w:after="0" w:line="240" w:lineRule="auto"/>
              <w:rPr>
                <w:rFonts w:ascii="Montserrat" w:hAnsi="Montserrat"/>
                <w:kern w:val="0"/>
                <w:sz w:val="20"/>
                <w:szCs w:val="20"/>
              </w:rPr>
            </w:pPr>
            <w:r w:rsidRPr="006B65BD">
              <w:rPr>
                <w:rFonts w:ascii="Montserrat" w:hAnsi="Montserrat"/>
                <w:kern w:val="0"/>
                <w:sz w:val="20"/>
                <w:szCs w:val="20"/>
              </w:rPr>
              <w:t>Raiška</w:t>
            </w:r>
            <w:r>
              <w:rPr>
                <w:rFonts w:ascii="Montserrat" w:hAnsi="Montserrat"/>
                <w:kern w:val="0"/>
                <w:sz w:val="20"/>
                <w:szCs w:val="20"/>
              </w:rPr>
              <w:t>:</w:t>
            </w:r>
            <w:r>
              <w:t xml:space="preserve"> n</w:t>
            </w:r>
            <w:r w:rsidRPr="006B65BD">
              <w:rPr>
                <w:rFonts w:ascii="Montserrat" w:hAnsi="Montserrat"/>
                <w:kern w:val="0"/>
                <w:sz w:val="20"/>
                <w:szCs w:val="20"/>
              </w:rPr>
              <w:t>e mažiau kaip 640x480 taškų</w:t>
            </w:r>
          </w:p>
        </w:tc>
        <w:tc>
          <w:tcPr>
            <w:tcW w:w="4939" w:type="dxa"/>
            <w:tcBorders>
              <w:top w:val="single" w:color="auto" w:sz="8" w:space="0"/>
              <w:left w:val="nil"/>
              <w:bottom w:val="single" w:color="auto" w:sz="8" w:space="0"/>
              <w:right w:val="single" w:color="000000" w:themeColor="text1" w:sz="8" w:space="0"/>
            </w:tcBorders>
            <w:tcMar/>
            <w:vAlign w:val="center"/>
          </w:tcPr>
          <w:p w:rsidRPr="006B65BD" w:rsidR="006B65BD" w:rsidP="006B65BD" w:rsidRDefault="00C33D95" w14:paraId="11BBA317" w14:textId="0B374B28">
            <w:pPr>
              <w:suppressAutoHyphens w:val="0"/>
              <w:autoSpaceDN/>
              <w:spacing w:after="0" w:line="240" w:lineRule="auto"/>
              <w:rPr>
                <w:rFonts w:ascii="Montserrat" w:hAnsi="Montserrat"/>
                <w:kern w:val="0"/>
                <w:sz w:val="20"/>
                <w:szCs w:val="20"/>
              </w:rPr>
            </w:pPr>
            <w:r w:rsidRPr="00C33D95">
              <w:rPr>
                <w:rFonts w:ascii="Montserrat" w:hAnsi="Montserrat"/>
                <w:kern w:val="0"/>
                <w:sz w:val="20"/>
                <w:szCs w:val="20"/>
              </w:rPr>
              <w:t>/pildo tiekėjas/</w:t>
            </w:r>
          </w:p>
        </w:tc>
      </w:tr>
      <w:tr w:rsidRPr="006B65BD" w:rsidR="006B65BD" w:rsidTr="00CC1516" w14:paraId="63D9DC89" w14:textId="77777777">
        <w:trPr>
          <w:trHeight w:val="270"/>
        </w:trPr>
        <w:tc>
          <w:tcPr>
            <w:tcW w:w="706" w:type="dxa"/>
            <w:tcBorders>
              <w:top w:val="single" w:color="auto" w:sz="4" w:space="0"/>
              <w:left w:val="single" w:color="auto" w:sz="4" w:space="0"/>
              <w:bottom w:val="single" w:color="auto" w:sz="4" w:space="0"/>
              <w:right w:val="single" w:color="auto" w:sz="4" w:space="0"/>
            </w:tcBorders>
            <w:tcMar/>
            <w:vAlign w:val="center"/>
          </w:tcPr>
          <w:p w:rsidRPr="006B65BD" w:rsidR="006B65BD" w:rsidP="006B65BD" w:rsidRDefault="006B65BD" w14:paraId="682C124A" w14:textId="77777777">
            <w:pPr>
              <w:suppressAutoHyphens w:val="0"/>
              <w:autoSpaceDN/>
              <w:spacing w:after="0" w:line="240" w:lineRule="auto"/>
              <w:rPr>
                <w:rFonts w:ascii="Montserrat" w:hAnsi="Montserrat"/>
                <w:kern w:val="0"/>
                <w:sz w:val="20"/>
                <w:szCs w:val="20"/>
              </w:rPr>
            </w:pPr>
            <w:r w:rsidRPr="006B65BD">
              <w:rPr>
                <w:rFonts w:ascii="Montserrat" w:hAnsi="Montserrat"/>
                <w:kern w:val="0"/>
                <w:sz w:val="20"/>
                <w:szCs w:val="20"/>
              </w:rPr>
              <w:t>8.</w:t>
            </w:r>
          </w:p>
        </w:tc>
        <w:tc>
          <w:tcPr>
            <w:tcW w:w="3881" w:type="dxa"/>
            <w:tcBorders>
              <w:top w:val="single" w:color="auto" w:sz="8" w:space="0"/>
              <w:left w:val="single" w:color="auto" w:sz="4" w:space="0"/>
              <w:bottom w:val="single" w:color="auto" w:sz="8" w:space="0"/>
              <w:right w:val="single" w:color="000000" w:themeColor="text1" w:sz="8" w:space="0"/>
            </w:tcBorders>
            <w:tcMar/>
            <w:vAlign w:val="center"/>
          </w:tcPr>
          <w:p w:rsidRPr="006B65BD" w:rsidR="006B65BD" w:rsidP="006B65BD" w:rsidRDefault="006B65BD" w14:paraId="7DC67DDE" w14:textId="0B8F2159">
            <w:pPr>
              <w:suppressAutoHyphens w:val="0"/>
              <w:autoSpaceDN/>
              <w:spacing w:after="0" w:line="240" w:lineRule="auto"/>
              <w:rPr>
                <w:rFonts w:ascii="Montserrat" w:hAnsi="Montserrat"/>
                <w:kern w:val="0"/>
                <w:sz w:val="20"/>
                <w:szCs w:val="20"/>
              </w:rPr>
            </w:pPr>
            <w:r w:rsidRPr="006B65BD">
              <w:rPr>
                <w:rFonts w:ascii="Montserrat" w:hAnsi="Montserrat"/>
                <w:kern w:val="0"/>
                <w:sz w:val="20"/>
                <w:szCs w:val="20"/>
              </w:rPr>
              <w:t>Kadrų skaičius per sekundę</w:t>
            </w:r>
            <w:r>
              <w:rPr>
                <w:rFonts w:ascii="Montserrat" w:hAnsi="Montserrat"/>
                <w:kern w:val="0"/>
                <w:sz w:val="20"/>
                <w:szCs w:val="20"/>
              </w:rPr>
              <w:t>:</w:t>
            </w:r>
            <w:r>
              <w:t xml:space="preserve"> n</w:t>
            </w:r>
            <w:r w:rsidRPr="006B65BD">
              <w:rPr>
                <w:rFonts w:ascii="Montserrat" w:hAnsi="Montserrat"/>
                <w:kern w:val="0"/>
                <w:sz w:val="20"/>
                <w:szCs w:val="20"/>
              </w:rPr>
              <w:t>e mažiau kaip 30 kadrų</w:t>
            </w:r>
          </w:p>
        </w:tc>
        <w:tc>
          <w:tcPr>
            <w:tcW w:w="4939" w:type="dxa"/>
            <w:tcBorders>
              <w:top w:val="single" w:color="auto" w:sz="8" w:space="0"/>
              <w:left w:val="nil"/>
              <w:bottom w:val="single" w:color="auto" w:sz="8" w:space="0"/>
              <w:right w:val="single" w:color="000000" w:themeColor="text1" w:sz="8" w:space="0"/>
            </w:tcBorders>
            <w:tcMar/>
            <w:vAlign w:val="center"/>
          </w:tcPr>
          <w:p w:rsidRPr="006B65BD" w:rsidR="006B65BD" w:rsidP="006B65BD" w:rsidRDefault="00C33D95" w14:paraId="42D79773" w14:textId="1CAA3D4C">
            <w:pPr>
              <w:suppressAutoHyphens w:val="0"/>
              <w:autoSpaceDN/>
              <w:spacing w:after="0" w:line="240" w:lineRule="auto"/>
              <w:rPr>
                <w:rFonts w:ascii="Montserrat" w:hAnsi="Montserrat"/>
                <w:kern w:val="0"/>
                <w:sz w:val="20"/>
                <w:szCs w:val="20"/>
              </w:rPr>
            </w:pPr>
            <w:r w:rsidRPr="00C33D95">
              <w:rPr>
                <w:rFonts w:ascii="Montserrat" w:hAnsi="Montserrat"/>
                <w:kern w:val="0"/>
                <w:sz w:val="20"/>
                <w:szCs w:val="20"/>
              </w:rPr>
              <w:t>/pildo tiekėjas/</w:t>
            </w:r>
          </w:p>
        </w:tc>
      </w:tr>
      <w:tr w:rsidRPr="006B65BD" w:rsidR="006B65BD" w:rsidTr="00CC1516" w14:paraId="176FDACD" w14:textId="77777777">
        <w:trPr>
          <w:trHeight w:val="270"/>
        </w:trPr>
        <w:tc>
          <w:tcPr>
            <w:tcW w:w="706" w:type="dxa"/>
            <w:tcBorders>
              <w:top w:val="single" w:color="auto" w:sz="4" w:space="0"/>
              <w:left w:val="single" w:color="auto" w:sz="4" w:space="0"/>
              <w:bottom w:val="single" w:color="auto" w:sz="4" w:space="0"/>
              <w:right w:val="single" w:color="auto" w:sz="4" w:space="0"/>
            </w:tcBorders>
            <w:tcMar/>
            <w:vAlign w:val="center"/>
          </w:tcPr>
          <w:p w:rsidRPr="006B65BD" w:rsidR="006B65BD" w:rsidP="006B65BD" w:rsidRDefault="006B65BD" w14:paraId="37EE51BB" w14:textId="77777777">
            <w:pPr>
              <w:suppressAutoHyphens w:val="0"/>
              <w:autoSpaceDN/>
              <w:spacing w:after="0" w:line="240" w:lineRule="auto"/>
              <w:rPr>
                <w:rFonts w:ascii="Montserrat" w:hAnsi="Montserrat"/>
                <w:kern w:val="0"/>
                <w:sz w:val="20"/>
                <w:szCs w:val="20"/>
              </w:rPr>
            </w:pPr>
            <w:r w:rsidRPr="006B65BD">
              <w:rPr>
                <w:rFonts w:ascii="Montserrat" w:hAnsi="Montserrat"/>
                <w:kern w:val="0"/>
                <w:sz w:val="20"/>
                <w:szCs w:val="20"/>
              </w:rPr>
              <w:t>9.</w:t>
            </w:r>
          </w:p>
        </w:tc>
        <w:tc>
          <w:tcPr>
            <w:tcW w:w="3881" w:type="dxa"/>
            <w:tcBorders>
              <w:top w:val="single" w:color="auto" w:sz="8" w:space="0"/>
              <w:left w:val="single" w:color="auto" w:sz="4" w:space="0"/>
              <w:bottom w:val="single" w:color="auto" w:sz="8" w:space="0"/>
              <w:right w:val="single" w:color="000000" w:themeColor="text1" w:sz="8" w:space="0"/>
            </w:tcBorders>
            <w:tcMar/>
            <w:vAlign w:val="center"/>
          </w:tcPr>
          <w:p w:rsidRPr="006B65BD" w:rsidR="006B65BD" w:rsidP="006B65BD" w:rsidRDefault="006B65BD" w14:paraId="4CC2443B" w14:textId="4BCF9E4E">
            <w:pPr>
              <w:suppressAutoHyphens w:val="0"/>
              <w:autoSpaceDN/>
              <w:spacing w:after="0" w:line="240" w:lineRule="auto"/>
              <w:rPr>
                <w:rFonts w:ascii="Montserrat" w:hAnsi="Montserrat"/>
                <w:kern w:val="0"/>
                <w:sz w:val="20"/>
                <w:szCs w:val="20"/>
              </w:rPr>
            </w:pPr>
            <w:r w:rsidRPr="006B65BD">
              <w:rPr>
                <w:rFonts w:ascii="Montserrat" w:hAnsi="Montserrat"/>
                <w:kern w:val="0"/>
                <w:sz w:val="20"/>
                <w:szCs w:val="20"/>
              </w:rPr>
              <w:t>Maitinimo įtampa</w:t>
            </w:r>
            <w:r>
              <w:rPr>
                <w:rFonts w:ascii="Montserrat" w:hAnsi="Montserrat"/>
                <w:kern w:val="0"/>
                <w:sz w:val="20"/>
                <w:szCs w:val="20"/>
              </w:rPr>
              <w:t>:</w:t>
            </w:r>
            <w:r>
              <w:t xml:space="preserve"> n</w:t>
            </w:r>
            <w:r w:rsidRPr="006B65BD">
              <w:rPr>
                <w:rFonts w:ascii="Montserrat" w:hAnsi="Montserrat"/>
                <w:kern w:val="0"/>
                <w:sz w:val="20"/>
                <w:szCs w:val="20"/>
              </w:rPr>
              <w:t>e mažiau kaip 24 VDC ir ne daugiau kaip 48 VDC</w:t>
            </w:r>
          </w:p>
        </w:tc>
        <w:tc>
          <w:tcPr>
            <w:tcW w:w="4939" w:type="dxa"/>
            <w:tcBorders>
              <w:top w:val="single" w:color="auto" w:sz="8" w:space="0"/>
              <w:left w:val="nil"/>
              <w:bottom w:val="single" w:color="auto" w:sz="8" w:space="0"/>
              <w:right w:val="single" w:color="000000" w:themeColor="text1" w:sz="8" w:space="0"/>
            </w:tcBorders>
            <w:tcMar/>
            <w:vAlign w:val="center"/>
          </w:tcPr>
          <w:p w:rsidRPr="006B65BD" w:rsidR="006B65BD" w:rsidP="006B65BD" w:rsidRDefault="00C33D95" w14:paraId="53C06858" w14:textId="1D9ACDB6">
            <w:pPr>
              <w:suppressAutoHyphens w:val="0"/>
              <w:autoSpaceDN/>
              <w:spacing w:after="0" w:line="240" w:lineRule="auto"/>
              <w:rPr>
                <w:rFonts w:ascii="Montserrat" w:hAnsi="Montserrat"/>
                <w:kern w:val="0"/>
                <w:sz w:val="20"/>
                <w:szCs w:val="20"/>
              </w:rPr>
            </w:pPr>
            <w:r w:rsidRPr="00C33D95">
              <w:rPr>
                <w:rFonts w:ascii="Montserrat" w:hAnsi="Montserrat"/>
                <w:kern w:val="0"/>
                <w:sz w:val="20"/>
                <w:szCs w:val="20"/>
              </w:rPr>
              <w:t>/pildo tiekėjas/</w:t>
            </w:r>
          </w:p>
        </w:tc>
      </w:tr>
      <w:tr w:rsidRPr="006B65BD" w:rsidR="006B65BD" w:rsidTr="00CC1516" w14:paraId="64CDD5F9" w14:textId="77777777">
        <w:trPr>
          <w:trHeight w:val="270"/>
        </w:trPr>
        <w:tc>
          <w:tcPr>
            <w:tcW w:w="706" w:type="dxa"/>
            <w:tcBorders>
              <w:top w:val="single" w:color="auto" w:sz="4" w:space="0"/>
              <w:left w:val="single" w:color="auto" w:sz="4" w:space="0"/>
              <w:bottom w:val="single" w:color="auto" w:sz="4" w:space="0"/>
              <w:right w:val="single" w:color="auto" w:sz="4" w:space="0"/>
            </w:tcBorders>
            <w:tcMar/>
            <w:vAlign w:val="center"/>
          </w:tcPr>
          <w:p w:rsidRPr="006B65BD" w:rsidR="006B65BD" w:rsidP="006B65BD" w:rsidRDefault="006B65BD" w14:paraId="3929B45A" w14:textId="77777777">
            <w:pPr>
              <w:suppressAutoHyphens w:val="0"/>
              <w:autoSpaceDN/>
              <w:spacing w:after="0" w:line="240" w:lineRule="auto"/>
              <w:rPr>
                <w:rFonts w:ascii="Montserrat" w:hAnsi="Montserrat"/>
                <w:kern w:val="0"/>
                <w:sz w:val="20"/>
                <w:szCs w:val="20"/>
              </w:rPr>
            </w:pPr>
            <w:r w:rsidRPr="006B65BD">
              <w:rPr>
                <w:rFonts w:ascii="Montserrat" w:hAnsi="Montserrat"/>
                <w:kern w:val="0"/>
                <w:sz w:val="20"/>
                <w:szCs w:val="20"/>
              </w:rPr>
              <w:t>10.</w:t>
            </w:r>
          </w:p>
        </w:tc>
        <w:tc>
          <w:tcPr>
            <w:tcW w:w="3881" w:type="dxa"/>
            <w:tcBorders>
              <w:top w:val="single" w:color="auto" w:sz="8" w:space="0"/>
              <w:left w:val="single" w:color="auto" w:sz="4" w:space="0"/>
              <w:bottom w:val="single" w:color="auto" w:sz="8" w:space="0"/>
              <w:right w:val="single" w:color="000000" w:themeColor="text1" w:sz="8" w:space="0"/>
            </w:tcBorders>
            <w:tcMar/>
            <w:vAlign w:val="center"/>
          </w:tcPr>
          <w:p w:rsidRPr="006B65BD" w:rsidR="006B65BD" w:rsidP="006B65BD" w:rsidRDefault="006B65BD" w14:paraId="0FF8BE49" w14:textId="28C80471">
            <w:pPr>
              <w:suppressAutoHyphens w:val="0"/>
              <w:autoSpaceDN/>
              <w:spacing w:after="0" w:line="240" w:lineRule="auto"/>
              <w:rPr>
                <w:rFonts w:ascii="Montserrat" w:hAnsi="Montserrat"/>
                <w:kern w:val="0"/>
                <w:sz w:val="20"/>
                <w:szCs w:val="20"/>
              </w:rPr>
            </w:pPr>
            <w:r w:rsidRPr="006B65BD">
              <w:rPr>
                <w:rFonts w:ascii="Montserrat" w:hAnsi="Montserrat"/>
                <w:kern w:val="0"/>
                <w:sz w:val="20"/>
                <w:szCs w:val="20"/>
              </w:rPr>
              <w:t>Galingumas</w:t>
            </w:r>
            <w:r>
              <w:rPr>
                <w:rFonts w:ascii="Montserrat" w:hAnsi="Montserrat"/>
                <w:kern w:val="0"/>
                <w:sz w:val="20"/>
                <w:szCs w:val="20"/>
              </w:rPr>
              <w:t>: n</w:t>
            </w:r>
            <w:r w:rsidRPr="006B65BD">
              <w:rPr>
                <w:rFonts w:ascii="Montserrat" w:hAnsi="Montserrat"/>
                <w:kern w:val="0"/>
                <w:sz w:val="20"/>
                <w:szCs w:val="20"/>
              </w:rPr>
              <w:t>e daugiau kaip 15 W</w:t>
            </w:r>
          </w:p>
        </w:tc>
        <w:tc>
          <w:tcPr>
            <w:tcW w:w="4939" w:type="dxa"/>
            <w:tcBorders>
              <w:top w:val="single" w:color="auto" w:sz="8" w:space="0"/>
              <w:left w:val="nil"/>
              <w:bottom w:val="single" w:color="auto" w:sz="8" w:space="0"/>
              <w:right w:val="single" w:color="000000" w:themeColor="text1" w:sz="8" w:space="0"/>
            </w:tcBorders>
            <w:tcMar/>
            <w:vAlign w:val="center"/>
          </w:tcPr>
          <w:p w:rsidRPr="006B65BD" w:rsidR="006B65BD" w:rsidP="006B65BD" w:rsidRDefault="00C33D95" w14:paraId="54A8A4F9" w14:textId="15E55336">
            <w:pPr>
              <w:suppressAutoHyphens w:val="0"/>
              <w:autoSpaceDN/>
              <w:spacing w:after="0" w:line="240" w:lineRule="auto"/>
              <w:rPr>
                <w:rFonts w:ascii="Montserrat" w:hAnsi="Montserrat"/>
                <w:kern w:val="0"/>
                <w:sz w:val="20"/>
                <w:szCs w:val="20"/>
              </w:rPr>
            </w:pPr>
            <w:r w:rsidRPr="00C33D95">
              <w:rPr>
                <w:rFonts w:ascii="Montserrat" w:hAnsi="Montserrat"/>
                <w:kern w:val="0"/>
                <w:sz w:val="20"/>
                <w:szCs w:val="20"/>
              </w:rPr>
              <w:t>/pildo tiekėjas/</w:t>
            </w:r>
          </w:p>
        </w:tc>
      </w:tr>
      <w:tr w:rsidRPr="006B65BD" w:rsidR="006B65BD" w:rsidTr="00CC1516" w14:paraId="71E71758" w14:textId="77777777">
        <w:trPr>
          <w:trHeight w:val="270"/>
        </w:trPr>
        <w:tc>
          <w:tcPr>
            <w:tcW w:w="706" w:type="dxa"/>
            <w:tcBorders>
              <w:top w:val="single" w:color="auto" w:sz="4" w:space="0"/>
              <w:left w:val="single" w:color="auto" w:sz="4" w:space="0"/>
              <w:bottom w:val="single" w:color="auto" w:sz="4" w:space="0"/>
              <w:right w:val="single" w:color="auto" w:sz="4" w:space="0"/>
            </w:tcBorders>
            <w:tcMar/>
            <w:vAlign w:val="center"/>
          </w:tcPr>
          <w:p w:rsidRPr="006B65BD" w:rsidR="006B65BD" w:rsidP="006B65BD" w:rsidRDefault="006B65BD" w14:paraId="4796926A" w14:textId="77777777">
            <w:pPr>
              <w:suppressAutoHyphens w:val="0"/>
              <w:autoSpaceDN/>
              <w:spacing w:after="0" w:line="240" w:lineRule="auto"/>
              <w:rPr>
                <w:rFonts w:ascii="Montserrat" w:hAnsi="Montserrat"/>
                <w:kern w:val="0"/>
                <w:sz w:val="20"/>
                <w:szCs w:val="20"/>
              </w:rPr>
            </w:pPr>
            <w:r w:rsidRPr="006B65BD">
              <w:rPr>
                <w:rFonts w:ascii="Montserrat" w:hAnsi="Montserrat"/>
                <w:kern w:val="0"/>
                <w:sz w:val="20"/>
                <w:szCs w:val="20"/>
              </w:rPr>
              <w:t>11.</w:t>
            </w:r>
          </w:p>
        </w:tc>
        <w:tc>
          <w:tcPr>
            <w:tcW w:w="3881" w:type="dxa"/>
            <w:tcBorders>
              <w:top w:val="single" w:color="auto" w:sz="8" w:space="0"/>
              <w:left w:val="single" w:color="auto" w:sz="4" w:space="0"/>
              <w:bottom w:val="single" w:color="auto" w:sz="8" w:space="0"/>
              <w:right w:val="single" w:color="000000" w:themeColor="text1" w:sz="8" w:space="0"/>
            </w:tcBorders>
            <w:tcMar/>
            <w:vAlign w:val="center"/>
          </w:tcPr>
          <w:p w:rsidRPr="006B65BD" w:rsidR="006B65BD" w:rsidP="006B65BD" w:rsidRDefault="006B65BD" w14:paraId="767BC7FE" w14:textId="27CEA70B">
            <w:pPr>
              <w:suppressAutoHyphens w:val="0"/>
              <w:autoSpaceDN/>
              <w:spacing w:after="0" w:line="240" w:lineRule="auto"/>
              <w:rPr>
                <w:rFonts w:ascii="Montserrat" w:hAnsi="Montserrat"/>
                <w:kern w:val="0"/>
                <w:sz w:val="20"/>
                <w:szCs w:val="20"/>
              </w:rPr>
            </w:pPr>
            <w:r w:rsidRPr="006B65BD">
              <w:rPr>
                <w:rFonts w:ascii="Montserrat" w:hAnsi="Montserrat"/>
                <w:kern w:val="0"/>
                <w:sz w:val="20"/>
                <w:szCs w:val="20"/>
              </w:rPr>
              <w:t>Saugos klasė</w:t>
            </w:r>
            <w:r>
              <w:rPr>
                <w:rFonts w:ascii="Montserrat" w:hAnsi="Montserrat"/>
                <w:kern w:val="0"/>
                <w:sz w:val="20"/>
                <w:szCs w:val="20"/>
              </w:rPr>
              <w:t>: n</w:t>
            </w:r>
            <w:r w:rsidRPr="006B65BD">
              <w:rPr>
                <w:rFonts w:ascii="Montserrat" w:hAnsi="Montserrat"/>
                <w:kern w:val="0"/>
                <w:sz w:val="20"/>
                <w:szCs w:val="20"/>
              </w:rPr>
              <w:t>e žemesnė kaip IP67</w:t>
            </w:r>
          </w:p>
        </w:tc>
        <w:tc>
          <w:tcPr>
            <w:tcW w:w="4939" w:type="dxa"/>
            <w:tcBorders>
              <w:top w:val="single" w:color="auto" w:sz="8" w:space="0"/>
              <w:left w:val="nil"/>
              <w:bottom w:val="single" w:color="auto" w:sz="8" w:space="0"/>
              <w:right w:val="single" w:color="000000" w:themeColor="text1" w:sz="8" w:space="0"/>
            </w:tcBorders>
            <w:tcMar/>
            <w:vAlign w:val="center"/>
          </w:tcPr>
          <w:p w:rsidRPr="006B65BD" w:rsidR="006B65BD" w:rsidP="006B65BD" w:rsidRDefault="00C33D95" w14:paraId="05B4532A" w14:textId="211F11C9">
            <w:pPr>
              <w:suppressAutoHyphens w:val="0"/>
              <w:autoSpaceDN/>
              <w:spacing w:after="0" w:line="240" w:lineRule="auto"/>
              <w:rPr>
                <w:rFonts w:ascii="Montserrat" w:hAnsi="Montserrat"/>
                <w:kern w:val="0"/>
                <w:sz w:val="20"/>
                <w:szCs w:val="20"/>
              </w:rPr>
            </w:pPr>
            <w:r w:rsidRPr="00C33D95">
              <w:rPr>
                <w:rFonts w:ascii="Montserrat" w:hAnsi="Montserrat"/>
                <w:kern w:val="0"/>
                <w:sz w:val="20"/>
                <w:szCs w:val="20"/>
              </w:rPr>
              <w:t>/pildo tiekėjas/</w:t>
            </w:r>
          </w:p>
        </w:tc>
      </w:tr>
      <w:tr w:rsidRPr="006B65BD" w:rsidR="006B65BD" w:rsidTr="00CC1516" w14:paraId="37A40E1E" w14:textId="77777777">
        <w:trPr>
          <w:trHeight w:val="270"/>
        </w:trPr>
        <w:tc>
          <w:tcPr>
            <w:tcW w:w="706" w:type="dxa"/>
            <w:tcBorders>
              <w:top w:val="single" w:color="auto" w:sz="4" w:space="0"/>
              <w:left w:val="single" w:color="auto" w:sz="4" w:space="0"/>
              <w:bottom w:val="single" w:color="auto" w:sz="4" w:space="0"/>
              <w:right w:val="single" w:color="auto" w:sz="4" w:space="0"/>
            </w:tcBorders>
            <w:tcMar/>
            <w:vAlign w:val="center"/>
          </w:tcPr>
          <w:p w:rsidRPr="006B65BD" w:rsidR="006B65BD" w:rsidP="006B65BD" w:rsidRDefault="006B65BD" w14:paraId="497787CD" w14:textId="77777777">
            <w:pPr>
              <w:suppressAutoHyphens w:val="0"/>
              <w:autoSpaceDN/>
              <w:spacing w:after="0" w:line="240" w:lineRule="auto"/>
              <w:rPr>
                <w:rFonts w:ascii="Montserrat" w:hAnsi="Montserrat"/>
                <w:kern w:val="0"/>
                <w:sz w:val="20"/>
                <w:szCs w:val="20"/>
              </w:rPr>
            </w:pPr>
            <w:r w:rsidRPr="006B65BD">
              <w:rPr>
                <w:rFonts w:ascii="Montserrat" w:hAnsi="Montserrat"/>
                <w:kern w:val="0"/>
                <w:sz w:val="20"/>
                <w:szCs w:val="20"/>
              </w:rPr>
              <w:t>12.</w:t>
            </w:r>
          </w:p>
        </w:tc>
        <w:tc>
          <w:tcPr>
            <w:tcW w:w="3881" w:type="dxa"/>
            <w:tcBorders>
              <w:top w:val="single" w:color="auto" w:sz="8" w:space="0"/>
              <w:left w:val="single" w:color="auto" w:sz="4" w:space="0"/>
              <w:bottom w:val="single" w:color="auto" w:sz="8" w:space="0"/>
              <w:right w:val="single" w:color="000000" w:themeColor="text1" w:sz="8" w:space="0"/>
            </w:tcBorders>
            <w:tcMar/>
            <w:vAlign w:val="center"/>
          </w:tcPr>
          <w:p w:rsidRPr="006B65BD" w:rsidR="006B65BD" w:rsidP="006B65BD" w:rsidRDefault="006B65BD" w14:paraId="09A18EA1" w14:textId="54553FAC">
            <w:pPr>
              <w:suppressAutoHyphens w:val="0"/>
              <w:autoSpaceDN/>
              <w:spacing w:after="0" w:line="240" w:lineRule="auto"/>
              <w:rPr>
                <w:rFonts w:ascii="Montserrat" w:hAnsi="Montserrat"/>
                <w:kern w:val="0"/>
                <w:sz w:val="20"/>
                <w:szCs w:val="20"/>
              </w:rPr>
            </w:pPr>
            <w:r w:rsidRPr="006B65BD">
              <w:rPr>
                <w:rFonts w:ascii="Montserrat" w:hAnsi="Montserrat"/>
                <w:kern w:val="0"/>
                <w:sz w:val="20"/>
                <w:szCs w:val="20"/>
              </w:rPr>
              <w:t>Sąsajos plokštė</w:t>
            </w:r>
            <w:r>
              <w:rPr>
                <w:rFonts w:ascii="Montserrat" w:hAnsi="Montserrat"/>
                <w:kern w:val="0"/>
                <w:sz w:val="20"/>
                <w:szCs w:val="20"/>
              </w:rPr>
              <w:t xml:space="preserve">: </w:t>
            </w:r>
            <w:r w:rsidRPr="00D84690">
              <w:rPr>
                <w:rFonts w:ascii="Montserrat" w:hAnsi="Montserrat"/>
                <w:kern w:val="0"/>
                <w:sz w:val="20"/>
                <w:szCs w:val="20"/>
              </w:rPr>
              <w:t>n</w:t>
            </w:r>
            <w:r w:rsidRPr="006B65BD">
              <w:rPr>
                <w:rFonts w:ascii="Montserrat" w:hAnsi="Montserrat"/>
                <w:kern w:val="0"/>
                <w:sz w:val="20"/>
                <w:szCs w:val="20"/>
              </w:rPr>
              <w:t>aujausia BPL plokštės versija suderinama su jutikliu ir šviesoforu valdikliu</w:t>
            </w:r>
          </w:p>
        </w:tc>
        <w:tc>
          <w:tcPr>
            <w:tcW w:w="4939" w:type="dxa"/>
            <w:tcBorders>
              <w:top w:val="single" w:color="auto" w:sz="8" w:space="0"/>
              <w:left w:val="nil"/>
              <w:bottom w:val="single" w:color="auto" w:sz="8" w:space="0"/>
              <w:right w:val="single" w:color="000000" w:themeColor="text1" w:sz="8" w:space="0"/>
            </w:tcBorders>
            <w:tcMar/>
            <w:vAlign w:val="center"/>
          </w:tcPr>
          <w:p w:rsidRPr="006B65BD" w:rsidR="006B65BD" w:rsidP="006B65BD" w:rsidRDefault="00C33D95" w14:paraId="15E97116" w14:textId="13442B4A">
            <w:pPr>
              <w:suppressAutoHyphens w:val="0"/>
              <w:autoSpaceDN/>
              <w:spacing w:after="0" w:line="240" w:lineRule="auto"/>
              <w:rPr>
                <w:rFonts w:ascii="Montserrat" w:hAnsi="Montserrat"/>
                <w:kern w:val="0"/>
                <w:sz w:val="20"/>
                <w:szCs w:val="20"/>
              </w:rPr>
            </w:pPr>
            <w:r>
              <w:rPr>
                <w:rFonts w:ascii="Montserrat" w:hAnsi="Montserrat"/>
                <w:kern w:val="0"/>
                <w:sz w:val="20"/>
                <w:szCs w:val="20"/>
              </w:rPr>
              <w:t xml:space="preserve">Siūlomos sąsajos plokštės </w:t>
            </w:r>
            <w:r w:rsidRPr="00C33D95">
              <w:rPr>
                <w:rFonts w:ascii="Montserrat" w:hAnsi="Montserrat"/>
                <w:kern w:val="0"/>
                <w:sz w:val="20"/>
                <w:szCs w:val="20"/>
              </w:rPr>
              <w:t>privalo atitikti keliamą reikalavimą (</w:t>
            </w:r>
            <w:r w:rsidRPr="00BD36AC">
              <w:rPr>
                <w:rFonts w:ascii="Montserrat" w:hAnsi="Montserrat"/>
                <w:i/>
                <w:iCs/>
                <w:kern w:val="0"/>
                <w:sz w:val="20"/>
                <w:szCs w:val="20"/>
              </w:rPr>
              <w:t>pateikti nuorodą į techninius dokumentus</w:t>
            </w:r>
            <w:r w:rsidRPr="00C33D95">
              <w:rPr>
                <w:rFonts w:ascii="Montserrat" w:hAnsi="Montserrat"/>
                <w:kern w:val="0"/>
                <w:sz w:val="20"/>
                <w:szCs w:val="20"/>
              </w:rPr>
              <w:t>).</w:t>
            </w:r>
          </w:p>
        </w:tc>
      </w:tr>
      <w:tr w:rsidRPr="006B65BD" w:rsidR="008E0452" w:rsidTr="00CC1516" w14:paraId="5BE14282" w14:textId="77777777">
        <w:trPr>
          <w:trHeight w:val="270"/>
        </w:trPr>
        <w:tc>
          <w:tcPr>
            <w:tcW w:w="706" w:type="dxa"/>
            <w:tcBorders>
              <w:top w:val="single" w:color="auto" w:sz="4" w:space="0"/>
              <w:left w:val="single" w:color="auto" w:sz="4" w:space="0"/>
              <w:bottom w:val="single" w:color="auto" w:sz="4" w:space="0"/>
              <w:right w:val="single" w:color="auto" w:sz="4" w:space="0"/>
            </w:tcBorders>
            <w:tcMar/>
            <w:vAlign w:val="center"/>
          </w:tcPr>
          <w:p w:rsidRPr="006B65BD" w:rsidR="008E0452" w:rsidP="008E0452" w:rsidRDefault="008E0452" w14:paraId="53B605FE" w14:textId="57C5EE9E">
            <w:pPr>
              <w:suppressAutoHyphens w:val="0"/>
              <w:autoSpaceDN/>
              <w:spacing w:after="0" w:line="240" w:lineRule="auto"/>
              <w:rPr>
                <w:rFonts w:ascii="Montserrat" w:hAnsi="Montserrat"/>
                <w:kern w:val="0"/>
                <w:sz w:val="20"/>
                <w:szCs w:val="20"/>
              </w:rPr>
            </w:pPr>
            <w:r>
              <w:rPr>
                <w:rFonts w:ascii="Montserrat" w:hAnsi="Montserrat"/>
                <w:kern w:val="0"/>
                <w:sz w:val="20"/>
                <w:szCs w:val="20"/>
              </w:rPr>
              <w:t>13.</w:t>
            </w:r>
          </w:p>
        </w:tc>
        <w:tc>
          <w:tcPr>
            <w:tcW w:w="3881" w:type="dxa"/>
            <w:tcBorders>
              <w:top w:val="single" w:color="auto" w:sz="8" w:space="0"/>
              <w:left w:val="single" w:color="auto" w:sz="4" w:space="0"/>
              <w:bottom w:val="single" w:color="auto" w:sz="8" w:space="0"/>
              <w:right w:val="single" w:color="000000" w:themeColor="text1" w:sz="8" w:space="0"/>
            </w:tcBorders>
            <w:tcMar/>
            <w:vAlign w:val="center"/>
          </w:tcPr>
          <w:p w:rsidRPr="006B65BD" w:rsidR="008E0452" w:rsidP="008E0452" w:rsidRDefault="008E0452" w14:paraId="0910C83B" w14:textId="16F88446">
            <w:pPr>
              <w:suppressAutoHyphens w:val="0"/>
              <w:autoSpaceDN/>
              <w:spacing w:after="0" w:line="240" w:lineRule="auto"/>
              <w:rPr>
                <w:rFonts w:ascii="Montserrat" w:hAnsi="Montserrat"/>
                <w:kern w:val="0"/>
                <w:sz w:val="20"/>
                <w:szCs w:val="20"/>
              </w:rPr>
            </w:pPr>
            <w:r w:rsidRPr="006B65BD">
              <w:rPr>
                <w:rFonts w:ascii="Montserrat" w:hAnsi="Montserrat"/>
                <w:kern w:val="0"/>
                <w:sz w:val="20"/>
                <w:szCs w:val="20"/>
              </w:rPr>
              <w:t>Pajungimas prie valdiklio TCP/IP tinklo</w:t>
            </w:r>
            <w:r w:rsidRPr="00C33D95">
              <w:rPr>
                <w:rFonts w:ascii="Montserrat" w:hAnsi="Montserrat"/>
                <w:kern w:val="0"/>
                <w:sz w:val="20"/>
                <w:szCs w:val="20"/>
              </w:rPr>
              <w:t xml:space="preserve">: </w:t>
            </w:r>
            <w:r w:rsidRPr="006B65BD">
              <w:rPr>
                <w:rFonts w:ascii="Montserrat" w:hAnsi="Montserrat"/>
                <w:kern w:val="0"/>
                <w:sz w:val="20"/>
                <w:szCs w:val="20"/>
              </w:rPr>
              <w:t xml:space="preserve"> </w:t>
            </w:r>
            <w:r w:rsidRPr="00C33D95">
              <w:rPr>
                <w:rFonts w:ascii="Montserrat" w:hAnsi="Montserrat"/>
                <w:kern w:val="0"/>
                <w:sz w:val="20"/>
                <w:szCs w:val="20"/>
              </w:rPr>
              <w:t>Jutiklio sąsajos plokštė BPL turi būti sukonfigūruota pagal valdiklio TCP/IP potinklį ir fiziškai pajungta į valdiklio komutatorių ar maršrutizatorių. Plokštė turi būti pasiekiama per nuotolį iš eismo valdymo centro.</w:t>
            </w:r>
          </w:p>
        </w:tc>
        <w:tc>
          <w:tcPr>
            <w:tcW w:w="4939" w:type="dxa"/>
            <w:tcBorders>
              <w:top w:val="single" w:color="auto" w:sz="8" w:space="0"/>
              <w:left w:val="nil"/>
              <w:bottom w:val="single" w:color="auto" w:sz="8" w:space="0"/>
              <w:right w:val="single" w:color="000000" w:themeColor="text1" w:sz="8" w:space="0"/>
            </w:tcBorders>
            <w:tcMar/>
            <w:vAlign w:val="center"/>
          </w:tcPr>
          <w:p w:rsidR="008E0452" w:rsidP="008E0452" w:rsidRDefault="008A6A86" w14:paraId="63DE2293" w14:textId="1BFBFE68">
            <w:pPr>
              <w:suppressAutoHyphens w:val="0"/>
              <w:autoSpaceDN/>
              <w:spacing w:after="0" w:line="240" w:lineRule="auto"/>
              <w:rPr>
                <w:rFonts w:ascii="Montserrat" w:hAnsi="Montserrat"/>
                <w:kern w:val="0"/>
                <w:sz w:val="20"/>
                <w:szCs w:val="20"/>
              </w:rPr>
            </w:pPr>
            <w:r w:rsidRPr="00CC1516" w:rsidR="7322C389">
              <w:rPr>
                <w:rFonts w:ascii="Montserrat" w:hAnsi="Montserrat"/>
                <w:sz w:val="20"/>
                <w:szCs w:val="20"/>
              </w:rPr>
              <w:t xml:space="preserve">Siūlomos sąsajos plokštės privalo atitikti keliamą reikalavimą. </w:t>
            </w:r>
            <w:r w:rsidRPr="00CC1516" w:rsidR="7322C389">
              <w:rPr>
                <w:rFonts w:ascii="Montserrat" w:hAnsi="Montserrat"/>
                <w:b w:val="1"/>
                <w:bCs w:val="1"/>
                <w:sz w:val="20"/>
                <w:szCs w:val="20"/>
              </w:rPr>
              <w:t>A</w:t>
            </w:r>
            <w:r w:rsidRPr="00CC1516" w:rsidR="008A6A86">
              <w:rPr>
                <w:rFonts w:ascii="Montserrat" w:hAnsi="Montserrat"/>
                <w:b w:val="1"/>
                <w:bCs w:val="1"/>
                <w:sz w:val="20"/>
                <w:szCs w:val="20"/>
              </w:rPr>
              <w:t xml:space="preserve">titiktį </w:t>
            </w:r>
            <w:r w:rsidRPr="00CC1516" w:rsidR="5A3AC386">
              <w:rPr>
                <w:rFonts w:ascii="Montserrat" w:hAnsi="Montserrat"/>
                <w:b w:val="1"/>
                <w:bCs w:val="1"/>
                <w:sz w:val="20"/>
                <w:szCs w:val="20"/>
              </w:rPr>
              <w:t xml:space="preserve">šiam </w:t>
            </w:r>
            <w:r w:rsidRPr="00CC1516" w:rsidR="4FE7B488">
              <w:rPr>
                <w:rFonts w:ascii="Montserrat" w:hAnsi="Montserrat"/>
                <w:b w:val="1"/>
                <w:bCs w:val="1"/>
                <w:sz w:val="20"/>
                <w:szCs w:val="20"/>
              </w:rPr>
              <w:t xml:space="preserve">reikalavimui </w:t>
            </w:r>
            <w:r w:rsidRPr="00CC1516" w:rsidR="008A6A86">
              <w:rPr>
                <w:rFonts w:ascii="Montserrat" w:hAnsi="Montserrat"/>
                <w:b w:val="1"/>
                <w:bCs w:val="1"/>
                <w:sz w:val="20"/>
                <w:szCs w:val="20"/>
              </w:rPr>
              <w:t>įrodančių dokumentų</w:t>
            </w:r>
            <w:r w:rsidRPr="00CC1516" w:rsidR="7C7FB0F3">
              <w:rPr>
                <w:rFonts w:ascii="Montserrat" w:hAnsi="Montserrat"/>
                <w:b w:val="1"/>
                <w:bCs w:val="1"/>
                <w:sz w:val="20"/>
                <w:szCs w:val="20"/>
              </w:rPr>
              <w:t xml:space="preserve"> teikti nereikia. </w:t>
            </w:r>
          </w:p>
        </w:tc>
      </w:tr>
      <w:tr w:rsidRPr="006B65BD" w:rsidR="008E0452" w:rsidTr="00CC1516" w14:paraId="464A2571" w14:textId="77777777">
        <w:trPr>
          <w:trHeight w:val="270"/>
        </w:trPr>
        <w:tc>
          <w:tcPr>
            <w:tcW w:w="706" w:type="dxa"/>
            <w:tcBorders>
              <w:top w:val="single" w:color="auto" w:sz="4" w:space="0"/>
              <w:left w:val="single" w:color="auto" w:sz="4" w:space="0"/>
              <w:bottom w:val="single" w:color="auto" w:sz="4" w:space="0"/>
              <w:right w:val="single" w:color="auto" w:sz="4" w:space="0"/>
            </w:tcBorders>
            <w:tcMar/>
            <w:vAlign w:val="center"/>
          </w:tcPr>
          <w:p w:rsidRPr="006B65BD" w:rsidR="008E0452" w:rsidP="008E0452" w:rsidRDefault="008E0452" w14:paraId="5949B549" w14:textId="7AA4DDF8">
            <w:pPr>
              <w:suppressAutoHyphens w:val="0"/>
              <w:autoSpaceDN/>
              <w:spacing w:after="0" w:line="240" w:lineRule="auto"/>
              <w:rPr>
                <w:rFonts w:ascii="Montserrat" w:hAnsi="Montserrat"/>
                <w:kern w:val="0"/>
                <w:sz w:val="20"/>
                <w:szCs w:val="20"/>
              </w:rPr>
            </w:pPr>
            <w:r>
              <w:rPr>
                <w:rFonts w:ascii="Montserrat" w:hAnsi="Montserrat"/>
                <w:kern w:val="0"/>
                <w:sz w:val="20"/>
                <w:szCs w:val="20"/>
              </w:rPr>
              <w:t>14.</w:t>
            </w:r>
          </w:p>
        </w:tc>
        <w:tc>
          <w:tcPr>
            <w:tcW w:w="3881" w:type="dxa"/>
            <w:tcBorders>
              <w:top w:val="single" w:color="auto" w:sz="8" w:space="0"/>
              <w:left w:val="single" w:color="auto" w:sz="4" w:space="0"/>
              <w:bottom w:val="single" w:color="auto" w:sz="8" w:space="0"/>
              <w:right w:val="single" w:color="000000" w:themeColor="text1" w:sz="8" w:space="0"/>
            </w:tcBorders>
            <w:tcMar/>
            <w:vAlign w:val="center"/>
          </w:tcPr>
          <w:p w:rsidRPr="006B65BD" w:rsidR="008E0452" w:rsidP="008E0452" w:rsidRDefault="008E0452" w14:paraId="7BBC8510" w14:textId="56F721C2">
            <w:pPr>
              <w:suppressAutoHyphens w:val="0"/>
              <w:autoSpaceDN/>
              <w:spacing w:after="0" w:line="240" w:lineRule="auto"/>
              <w:rPr>
                <w:rFonts w:ascii="Montserrat" w:hAnsi="Montserrat"/>
                <w:kern w:val="0"/>
                <w:sz w:val="20"/>
                <w:szCs w:val="20"/>
              </w:rPr>
            </w:pPr>
            <w:r w:rsidRPr="006B65BD">
              <w:rPr>
                <w:rFonts w:ascii="Montserrat" w:hAnsi="Montserrat"/>
                <w:kern w:val="0"/>
                <w:sz w:val="20"/>
                <w:szCs w:val="20"/>
              </w:rPr>
              <w:t>Sąsajos plokštės turi būti suderinamos su šiuo metu sumontuotais šviesoforų valdikliais</w:t>
            </w:r>
            <w:r>
              <w:rPr>
                <w:rFonts w:ascii="Montserrat" w:hAnsi="Montserrat"/>
                <w:kern w:val="0"/>
                <w:sz w:val="20"/>
                <w:szCs w:val="20"/>
              </w:rPr>
              <w:t xml:space="preserve">: </w:t>
            </w:r>
            <w:r w:rsidRPr="00C33D95">
              <w:rPr>
                <w:rFonts w:ascii="Montserrat" w:hAnsi="Montserrat"/>
                <w:kern w:val="0"/>
                <w:sz w:val="20"/>
                <w:szCs w:val="20"/>
              </w:rPr>
              <w:t xml:space="preserve">Siemens C800, Siemens C900, Siemens </w:t>
            </w:r>
            <w:proofErr w:type="spellStart"/>
            <w:r w:rsidRPr="00C33D95">
              <w:rPr>
                <w:rFonts w:ascii="Montserrat" w:hAnsi="Montserrat"/>
                <w:kern w:val="0"/>
                <w:sz w:val="20"/>
                <w:szCs w:val="20"/>
              </w:rPr>
              <w:t>Sx</w:t>
            </w:r>
            <w:proofErr w:type="spellEnd"/>
            <w:r w:rsidRPr="00C33D95">
              <w:rPr>
                <w:rFonts w:ascii="Montserrat" w:hAnsi="Montserrat"/>
                <w:kern w:val="0"/>
                <w:sz w:val="20"/>
                <w:szCs w:val="20"/>
              </w:rPr>
              <w:t xml:space="preserve">, </w:t>
            </w:r>
            <w:proofErr w:type="spellStart"/>
            <w:r w:rsidRPr="00C33D95">
              <w:rPr>
                <w:rFonts w:ascii="Montserrat" w:hAnsi="Montserrat"/>
                <w:kern w:val="0"/>
                <w:sz w:val="20"/>
                <w:szCs w:val="20"/>
              </w:rPr>
              <w:t>Dynniq</w:t>
            </w:r>
            <w:proofErr w:type="spellEnd"/>
            <w:r w:rsidRPr="00C33D95">
              <w:rPr>
                <w:rFonts w:ascii="Montserrat" w:hAnsi="Montserrat"/>
                <w:kern w:val="0"/>
                <w:sz w:val="20"/>
                <w:szCs w:val="20"/>
              </w:rPr>
              <w:t xml:space="preserve"> EC-2, </w:t>
            </w:r>
            <w:proofErr w:type="spellStart"/>
            <w:r w:rsidRPr="00C33D95">
              <w:rPr>
                <w:rFonts w:ascii="Montserrat" w:hAnsi="Montserrat"/>
                <w:kern w:val="0"/>
                <w:sz w:val="20"/>
                <w:szCs w:val="20"/>
              </w:rPr>
              <w:t>Swarco</w:t>
            </w:r>
            <w:proofErr w:type="spellEnd"/>
            <w:r w:rsidRPr="00C33D95">
              <w:rPr>
                <w:rFonts w:ascii="Montserrat" w:hAnsi="Montserrat"/>
                <w:kern w:val="0"/>
                <w:sz w:val="20"/>
                <w:szCs w:val="20"/>
              </w:rPr>
              <w:t xml:space="preserve"> ITC-3, </w:t>
            </w:r>
            <w:proofErr w:type="spellStart"/>
            <w:r w:rsidRPr="00C33D95">
              <w:rPr>
                <w:rFonts w:ascii="Montserrat" w:hAnsi="Montserrat"/>
                <w:kern w:val="0"/>
                <w:sz w:val="20"/>
                <w:szCs w:val="20"/>
              </w:rPr>
              <w:t>Cross</w:t>
            </w:r>
            <w:proofErr w:type="spellEnd"/>
            <w:r w:rsidRPr="00C33D95">
              <w:rPr>
                <w:rFonts w:ascii="Montserrat" w:hAnsi="Montserrat"/>
                <w:kern w:val="0"/>
                <w:sz w:val="20"/>
                <w:szCs w:val="20"/>
              </w:rPr>
              <w:t xml:space="preserve"> RS4S</w:t>
            </w:r>
          </w:p>
        </w:tc>
        <w:tc>
          <w:tcPr>
            <w:tcW w:w="4939" w:type="dxa"/>
            <w:tcBorders>
              <w:top w:val="single" w:color="auto" w:sz="8" w:space="0"/>
              <w:left w:val="nil"/>
              <w:bottom w:val="single" w:color="auto" w:sz="8" w:space="0"/>
              <w:right w:val="single" w:color="000000" w:themeColor="text1" w:sz="8" w:space="0"/>
            </w:tcBorders>
            <w:tcMar/>
            <w:vAlign w:val="center"/>
          </w:tcPr>
          <w:p w:rsidR="008E0452" w:rsidP="00CC1516" w:rsidRDefault="008A6A86" w14:paraId="70B6C39B" w14:textId="2BC556B9">
            <w:pPr>
              <w:suppressAutoHyphens w:val="0"/>
              <w:autoSpaceDN/>
              <w:spacing w:after="0" w:line="240" w:lineRule="auto"/>
              <w:rPr>
                <w:rFonts w:ascii="Montserrat" w:hAnsi="Montserrat"/>
                <w:sz w:val="20"/>
                <w:szCs w:val="20"/>
              </w:rPr>
            </w:pPr>
            <w:r w:rsidRPr="00CC1516" w:rsidR="6AAE9F38">
              <w:rPr>
                <w:rFonts w:ascii="Montserrat" w:hAnsi="Montserrat"/>
                <w:sz w:val="20"/>
                <w:szCs w:val="20"/>
              </w:rPr>
              <w:t xml:space="preserve">Siūlomos sąsajos plokštės privalo atitikti keliamą reikalavimą. </w:t>
            </w:r>
            <w:r w:rsidRPr="00CC1516" w:rsidR="6AAE9F38">
              <w:rPr>
                <w:rFonts w:ascii="Montserrat" w:hAnsi="Montserrat"/>
                <w:b w:val="1"/>
                <w:bCs w:val="1"/>
                <w:sz w:val="20"/>
                <w:szCs w:val="20"/>
              </w:rPr>
              <w:t>Atitiktį šiam reikalavimui įrodančių dokumentų teikti nereikia.</w:t>
            </w:r>
          </w:p>
          <w:p w:rsidR="008E0452" w:rsidP="008E0452" w:rsidRDefault="008A6A86" w14:paraId="0A49A4F6" w14:textId="43C0109A">
            <w:pPr>
              <w:suppressAutoHyphens w:val="0"/>
              <w:autoSpaceDN/>
              <w:spacing w:after="0" w:line="240" w:lineRule="auto"/>
              <w:rPr>
                <w:rFonts w:ascii="Montserrat" w:hAnsi="Montserrat"/>
                <w:kern w:val="0"/>
                <w:sz w:val="20"/>
                <w:szCs w:val="20"/>
              </w:rPr>
            </w:pPr>
          </w:p>
        </w:tc>
      </w:tr>
      <w:tr w:rsidRPr="006B65BD" w:rsidR="006B65BD" w:rsidTr="00CC1516" w14:paraId="19F159BB" w14:textId="77777777">
        <w:trPr>
          <w:trHeight w:val="270"/>
        </w:trPr>
        <w:tc>
          <w:tcPr>
            <w:tcW w:w="706" w:type="dxa"/>
            <w:tcBorders>
              <w:top w:val="single" w:color="auto" w:sz="4" w:space="0"/>
              <w:left w:val="single" w:color="auto" w:sz="4" w:space="0"/>
              <w:bottom w:val="single" w:color="auto" w:sz="4" w:space="0"/>
              <w:right w:val="single" w:color="auto" w:sz="4" w:space="0"/>
            </w:tcBorders>
            <w:tcMar/>
            <w:vAlign w:val="center"/>
          </w:tcPr>
          <w:p w:rsidRPr="006B65BD" w:rsidR="006B65BD" w:rsidP="006B65BD" w:rsidRDefault="006B65BD" w14:paraId="70AB3DCD" w14:textId="51CC65E6">
            <w:pPr>
              <w:suppressAutoHyphens w:val="0"/>
              <w:autoSpaceDN/>
              <w:spacing w:after="0" w:line="240" w:lineRule="auto"/>
              <w:rPr>
                <w:rFonts w:ascii="Montserrat" w:hAnsi="Montserrat"/>
                <w:kern w:val="0"/>
                <w:sz w:val="20"/>
                <w:szCs w:val="20"/>
              </w:rPr>
            </w:pPr>
            <w:r w:rsidRPr="006B65BD">
              <w:rPr>
                <w:rFonts w:ascii="Montserrat" w:hAnsi="Montserrat"/>
                <w:kern w:val="0"/>
                <w:sz w:val="20"/>
                <w:szCs w:val="20"/>
              </w:rPr>
              <w:t>1</w:t>
            </w:r>
            <w:r w:rsidR="008E0452">
              <w:rPr>
                <w:rFonts w:ascii="Montserrat" w:hAnsi="Montserrat"/>
                <w:kern w:val="0"/>
                <w:sz w:val="20"/>
                <w:szCs w:val="20"/>
              </w:rPr>
              <w:t>5</w:t>
            </w:r>
            <w:r w:rsidRPr="006B65BD">
              <w:rPr>
                <w:rFonts w:ascii="Montserrat" w:hAnsi="Montserrat"/>
                <w:kern w:val="0"/>
                <w:sz w:val="20"/>
                <w:szCs w:val="20"/>
              </w:rPr>
              <w:t>.</w:t>
            </w:r>
          </w:p>
        </w:tc>
        <w:tc>
          <w:tcPr>
            <w:tcW w:w="3881" w:type="dxa"/>
            <w:tcBorders>
              <w:top w:val="single" w:color="auto" w:sz="8" w:space="0"/>
              <w:left w:val="single" w:color="auto" w:sz="4" w:space="0"/>
              <w:bottom w:val="single" w:color="auto" w:sz="8" w:space="0"/>
              <w:right w:val="single" w:color="000000" w:themeColor="text1" w:sz="8" w:space="0"/>
            </w:tcBorders>
            <w:tcMar/>
            <w:vAlign w:val="center"/>
          </w:tcPr>
          <w:p w:rsidRPr="006B65BD" w:rsidR="006B65BD" w:rsidP="006B65BD" w:rsidRDefault="006B65BD" w14:paraId="746ED60F" w14:textId="4C0C39E5">
            <w:pPr>
              <w:suppressAutoHyphens w:val="0"/>
              <w:autoSpaceDN/>
              <w:spacing w:after="0" w:line="240" w:lineRule="auto"/>
              <w:rPr>
                <w:rFonts w:ascii="Montserrat" w:hAnsi="Montserrat"/>
                <w:kern w:val="0"/>
                <w:sz w:val="20"/>
                <w:szCs w:val="20"/>
              </w:rPr>
            </w:pPr>
            <w:r w:rsidRPr="006B65BD">
              <w:rPr>
                <w:rFonts w:ascii="Montserrat" w:hAnsi="Montserrat"/>
                <w:kern w:val="0"/>
                <w:sz w:val="20"/>
                <w:szCs w:val="20"/>
              </w:rPr>
              <w:t>Infraraudonųjų bangų tipas</w:t>
            </w:r>
            <w:r w:rsidR="00C33D95">
              <w:rPr>
                <w:rFonts w:ascii="Montserrat" w:hAnsi="Montserrat"/>
                <w:kern w:val="0"/>
                <w:sz w:val="20"/>
                <w:szCs w:val="20"/>
              </w:rPr>
              <w:t xml:space="preserve">: </w:t>
            </w:r>
            <w:r w:rsidRPr="00C33D95" w:rsidR="00C33D95">
              <w:rPr>
                <w:rFonts w:ascii="Montserrat" w:hAnsi="Montserrat"/>
                <w:kern w:val="0"/>
                <w:sz w:val="20"/>
                <w:szCs w:val="20"/>
              </w:rPr>
              <w:t>Ilgosios infraraudonųjų spindulių bangos (7 -14 µm)</w:t>
            </w:r>
          </w:p>
        </w:tc>
        <w:tc>
          <w:tcPr>
            <w:tcW w:w="4939" w:type="dxa"/>
            <w:tcBorders>
              <w:top w:val="single" w:color="auto" w:sz="8" w:space="0"/>
              <w:left w:val="nil"/>
              <w:bottom w:val="single" w:color="auto" w:sz="8" w:space="0"/>
              <w:right w:val="single" w:color="000000" w:themeColor="text1" w:sz="8" w:space="0"/>
            </w:tcBorders>
            <w:tcMar/>
            <w:vAlign w:val="center"/>
          </w:tcPr>
          <w:p w:rsidRPr="006B65BD" w:rsidR="006B65BD" w:rsidP="006B65BD" w:rsidRDefault="00C33D95" w14:paraId="5B16EF90" w14:textId="653F3E76">
            <w:pPr>
              <w:suppressAutoHyphens w:val="0"/>
              <w:autoSpaceDN/>
              <w:spacing w:after="0" w:line="240" w:lineRule="auto"/>
              <w:rPr>
                <w:rFonts w:ascii="Montserrat" w:hAnsi="Montserrat"/>
                <w:kern w:val="0"/>
                <w:sz w:val="20"/>
                <w:szCs w:val="20"/>
              </w:rPr>
            </w:pPr>
            <w:r w:rsidRPr="00C33D95">
              <w:rPr>
                <w:rFonts w:ascii="Montserrat" w:hAnsi="Montserrat"/>
                <w:kern w:val="0"/>
                <w:sz w:val="20"/>
                <w:szCs w:val="20"/>
              </w:rPr>
              <w:t>/pildo tiekėjas/</w:t>
            </w:r>
          </w:p>
        </w:tc>
      </w:tr>
      <w:tr w:rsidRPr="006B65BD" w:rsidR="006B65BD" w:rsidTr="00CC1516" w14:paraId="3DF52192" w14:textId="77777777">
        <w:trPr>
          <w:trHeight w:val="270"/>
        </w:trPr>
        <w:tc>
          <w:tcPr>
            <w:tcW w:w="706" w:type="dxa"/>
            <w:tcBorders>
              <w:top w:val="single" w:color="auto" w:sz="4" w:space="0"/>
              <w:left w:val="single" w:color="auto" w:sz="4" w:space="0"/>
              <w:bottom w:val="single" w:color="auto" w:sz="4" w:space="0"/>
              <w:right w:val="single" w:color="auto" w:sz="4" w:space="0"/>
            </w:tcBorders>
            <w:tcMar/>
            <w:vAlign w:val="center"/>
          </w:tcPr>
          <w:p w:rsidRPr="006B65BD" w:rsidR="006B65BD" w:rsidP="006B65BD" w:rsidRDefault="006B65BD" w14:paraId="5B0C1C6B" w14:textId="7FD6E666">
            <w:pPr>
              <w:suppressAutoHyphens w:val="0"/>
              <w:autoSpaceDN/>
              <w:spacing w:after="0" w:line="240" w:lineRule="auto"/>
              <w:rPr>
                <w:rFonts w:ascii="Montserrat" w:hAnsi="Montserrat"/>
                <w:kern w:val="0"/>
                <w:sz w:val="20"/>
                <w:szCs w:val="20"/>
              </w:rPr>
            </w:pPr>
            <w:r w:rsidRPr="006B65BD">
              <w:rPr>
                <w:rFonts w:ascii="Montserrat" w:hAnsi="Montserrat"/>
                <w:kern w:val="0"/>
                <w:sz w:val="20"/>
                <w:szCs w:val="20"/>
              </w:rPr>
              <w:t>1</w:t>
            </w:r>
            <w:r w:rsidR="008E0452">
              <w:rPr>
                <w:rFonts w:ascii="Montserrat" w:hAnsi="Montserrat"/>
                <w:kern w:val="0"/>
                <w:sz w:val="20"/>
                <w:szCs w:val="20"/>
              </w:rPr>
              <w:t>6</w:t>
            </w:r>
            <w:r w:rsidRPr="006B65BD">
              <w:rPr>
                <w:rFonts w:ascii="Montserrat" w:hAnsi="Montserrat"/>
                <w:kern w:val="0"/>
                <w:sz w:val="20"/>
                <w:szCs w:val="20"/>
              </w:rPr>
              <w:t>.</w:t>
            </w:r>
          </w:p>
        </w:tc>
        <w:tc>
          <w:tcPr>
            <w:tcW w:w="3881" w:type="dxa"/>
            <w:tcBorders>
              <w:top w:val="single" w:color="auto" w:sz="8" w:space="0"/>
              <w:left w:val="single" w:color="auto" w:sz="4" w:space="0"/>
              <w:bottom w:val="single" w:color="auto" w:sz="8" w:space="0"/>
              <w:right w:val="single" w:color="000000" w:themeColor="text1" w:sz="8" w:space="0"/>
            </w:tcBorders>
            <w:tcMar/>
            <w:vAlign w:val="center"/>
          </w:tcPr>
          <w:p w:rsidRPr="006B65BD" w:rsidR="006B65BD" w:rsidP="006B65BD" w:rsidRDefault="006B65BD" w14:paraId="7AAB2BA1" w14:textId="1BC02A35">
            <w:pPr>
              <w:suppressAutoHyphens w:val="0"/>
              <w:autoSpaceDN/>
              <w:spacing w:after="0" w:line="240" w:lineRule="auto"/>
              <w:rPr>
                <w:rFonts w:ascii="Montserrat" w:hAnsi="Montserrat"/>
                <w:kern w:val="0"/>
                <w:sz w:val="20"/>
                <w:szCs w:val="20"/>
              </w:rPr>
            </w:pPr>
            <w:r w:rsidRPr="006B65BD">
              <w:rPr>
                <w:rFonts w:ascii="Montserrat" w:hAnsi="Montserrat"/>
                <w:kern w:val="0"/>
                <w:sz w:val="20"/>
                <w:szCs w:val="20"/>
              </w:rPr>
              <w:t>Gamintojo rekomenduojamas montavimo aukštis</w:t>
            </w:r>
            <w:r w:rsidR="00C33D95">
              <w:rPr>
                <w:rFonts w:ascii="Montserrat" w:hAnsi="Montserrat"/>
                <w:kern w:val="0"/>
                <w:sz w:val="20"/>
                <w:szCs w:val="20"/>
              </w:rPr>
              <w:t>:</w:t>
            </w:r>
            <w:r w:rsidR="00C33D95">
              <w:t xml:space="preserve"> n</w:t>
            </w:r>
            <w:r w:rsidRPr="00C33D95" w:rsidR="00C33D95">
              <w:rPr>
                <w:rFonts w:ascii="Montserrat" w:hAnsi="Montserrat"/>
                <w:kern w:val="0"/>
                <w:sz w:val="20"/>
                <w:szCs w:val="20"/>
              </w:rPr>
              <w:t>e mažiau kaip 4 ir ne daugiau kaip 8 metrai</w:t>
            </w:r>
          </w:p>
        </w:tc>
        <w:tc>
          <w:tcPr>
            <w:tcW w:w="4939" w:type="dxa"/>
            <w:tcBorders>
              <w:top w:val="single" w:color="auto" w:sz="8" w:space="0"/>
              <w:left w:val="nil"/>
              <w:bottom w:val="single" w:color="auto" w:sz="8" w:space="0"/>
              <w:right w:val="single" w:color="000000" w:themeColor="text1" w:sz="8" w:space="0"/>
            </w:tcBorders>
            <w:tcMar/>
            <w:vAlign w:val="center"/>
          </w:tcPr>
          <w:p w:rsidRPr="006B65BD" w:rsidR="006B65BD" w:rsidP="006B65BD" w:rsidRDefault="00C33D95" w14:paraId="13B5BBDF" w14:textId="6331AD98">
            <w:pPr>
              <w:shd w:val="clear" w:color="auto" w:fill="FFFFFF"/>
              <w:suppressAutoHyphens w:val="0"/>
              <w:autoSpaceDN/>
              <w:spacing w:after="0" w:line="240" w:lineRule="auto"/>
              <w:rPr>
                <w:rFonts w:ascii="Montserrat" w:hAnsi="Montserrat"/>
                <w:kern w:val="0"/>
                <w:sz w:val="20"/>
                <w:szCs w:val="20"/>
              </w:rPr>
            </w:pPr>
            <w:r w:rsidRPr="00C33D95">
              <w:rPr>
                <w:rFonts w:ascii="Montserrat" w:hAnsi="Montserrat"/>
                <w:kern w:val="0"/>
                <w:sz w:val="20"/>
                <w:szCs w:val="20"/>
              </w:rPr>
              <w:t>/pildo tiekėjas/</w:t>
            </w:r>
          </w:p>
        </w:tc>
      </w:tr>
      <w:tr w:rsidRPr="006B65BD" w:rsidR="006B65BD" w:rsidTr="00CC1516" w14:paraId="64532146" w14:textId="77777777">
        <w:trPr>
          <w:trHeight w:val="270"/>
        </w:trPr>
        <w:tc>
          <w:tcPr>
            <w:tcW w:w="706" w:type="dxa"/>
            <w:tcBorders>
              <w:top w:val="single" w:color="auto" w:sz="4" w:space="0"/>
              <w:left w:val="single" w:color="auto" w:sz="4" w:space="0"/>
              <w:bottom w:val="single" w:color="auto" w:sz="4" w:space="0"/>
              <w:right w:val="single" w:color="auto" w:sz="4" w:space="0"/>
            </w:tcBorders>
            <w:tcMar/>
            <w:vAlign w:val="center"/>
          </w:tcPr>
          <w:p w:rsidRPr="006B65BD" w:rsidR="006B65BD" w:rsidP="006B65BD" w:rsidRDefault="006B65BD" w14:paraId="0015A36D" w14:textId="478DFE61">
            <w:pPr>
              <w:suppressAutoHyphens w:val="0"/>
              <w:autoSpaceDN/>
              <w:spacing w:after="0" w:line="240" w:lineRule="auto"/>
              <w:rPr>
                <w:rFonts w:ascii="Montserrat" w:hAnsi="Montserrat"/>
                <w:kern w:val="0"/>
                <w:sz w:val="20"/>
                <w:szCs w:val="20"/>
              </w:rPr>
            </w:pPr>
            <w:r w:rsidRPr="006B65BD">
              <w:rPr>
                <w:rFonts w:ascii="Montserrat" w:hAnsi="Montserrat"/>
                <w:kern w:val="0"/>
                <w:sz w:val="20"/>
                <w:szCs w:val="20"/>
              </w:rPr>
              <w:t>1</w:t>
            </w:r>
            <w:r w:rsidR="008E0452">
              <w:rPr>
                <w:rFonts w:ascii="Montserrat" w:hAnsi="Montserrat"/>
                <w:kern w:val="0"/>
                <w:sz w:val="20"/>
                <w:szCs w:val="20"/>
              </w:rPr>
              <w:t>7</w:t>
            </w:r>
            <w:r w:rsidRPr="006B65BD">
              <w:rPr>
                <w:rFonts w:ascii="Montserrat" w:hAnsi="Montserrat"/>
                <w:kern w:val="0"/>
                <w:sz w:val="20"/>
                <w:szCs w:val="20"/>
              </w:rPr>
              <w:t>.</w:t>
            </w:r>
          </w:p>
        </w:tc>
        <w:tc>
          <w:tcPr>
            <w:tcW w:w="3881" w:type="dxa"/>
            <w:tcBorders>
              <w:top w:val="single" w:color="auto" w:sz="8" w:space="0"/>
              <w:left w:val="single" w:color="auto" w:sz="4" w:space="0"/>
              <w:bottom w:val="single" w:color="auto" w:sz="8" w:space="0"/>
              <w:right w:val="single" w:color="000000" w:themeColor="text1" w:sz="8" w:space="0"/>
            </w:tcBorders>
            <w:tcMar/>
            <w:vAlign w:val="center"/>
          </w:tcPr>
          <w:p w:rsidRPr="006B65BD" w:rsidR="006B65BD" w:rsidP="006B65BD" w:rsidRDefault="006B65BD" w14:paraId="592B47B7" w14:textId="65E0947D">
            <w:pPr>
              <w:suppressAutoHyphens w:val="0"/>
              <w:autoSpaceDN/>
              <w:spacing w:after="0" w:line="240" w:lineRule="auto"/>
              <w:rPr>
                <w:rFonts w:ascii="Montserrat" w:hAnsi="Montserrat"/>
                <w:kern w:val="0"/>
                <w:sz w:val="20"/>
                <w:szCs w:val="20"/>
              </w:rPr>
            </w:pPr>
            <w:r w:rsidRPr="006B65BD">
              <w:rPr>
                <w:rFonts w:ascii="Montserrat" w:hAnsi="Montserrat"/>
                <w:kern w:val="0"/>
                <w:sz w:val="20"/>
                <w:szCs w:val="20"/>
              </w:rPr>
              <w:t>Garantinis terminas</w:t>
            </w:r>
            <w:r w:rsidR="00C33D95">
              <w:rPr>
                <w:rFonts w:ascii="Montserrat" w:hAnsi="Montserrat"/>
                <w:kern w:val="0"/>
                <w:sz w:val="20"/>
                <w:szCs w:val="20"/>
              </w:rPr>
              <w:t>: n</w:t>
            </w:r>
            <w:r w:rsidRPr="00C33D95" w:rsidR="00C33D95">
              <w:rPr>
                <w:rFonts w:ascii="Montserrat" w:hAnsi="Montserrat"/>
                <w:kern w:val="0"/>
                <w:sz w:val="20"/>
                <w:szCs w:val="20"/>
              </w:rPr>
              <w:t>e trumpesnis kaip 2 metai</w:t>
            </w:r>
          </w:p>
        </w:tc>
        <w:tc>
          <w:tcPr>
            <w:tcW w:w="4939" w:type="dxa"/>
            <w:tcBorders>
              <w:top w:val="single" w:color="auto" w:sz="8" w:space="0"/>
              <w:left w:val="nil"/>
              <w:bottom w:val="single" w:color="auto" w:sz="8" w:space="0"/>
              <w:right w:val="single" w:color="000000" w:themeColor="text1" w:sz="8" w:space="0"/>
            </w:tcBorders>
            <w:tcMar/>
            <w:vAlign w:val="center"/>
          </w:tcPr>
          <w:p w:rsidRPr="006B65BD" w:rsidR="006B65BD" w:rsidP="006B65BD" w:rsidRDefault="00C33D95" w14:paraId="6C6B1D62" w14:textId="37DF95FF">
            <w:pPr>
              <w:shd w:val="clear" w:color="auto" w:fill="FFFFFF"/>
              <w:suppressAutoHyphens w:val="0"/>
              <w:autoSpaceDN/>
              <w:spacing w:after="0" w:line="240" w:lineRule="auto"/>
              <w:rPr>
                <w:rFonts w:ascii="Montserrat" w:hAnsi="Montserrat"/>
                <w:kern w:val="0"/>
                <w:sz w:val="20"/>
                <w:szCs w:val="20"/>
              </w:rPr>
            </w:pPr>
            <w:r w:rsidRPr="00C33D95">
              <w:rPr>
                <w:rFonts w:ascii="Montserrat" w:hAnsi="Montserrat"/>
                <w:kern w:val="0"/>
                <w:sz w:val="20"/>
                <w:szCs w:val="20"/>
              </w:rPr>
              <w:t>/pildo tiekėjas/</w:t>
            </w:r>
          </w:p>
        </w:tc>
      </w:tr>
      <w:tr w:rsidRPr="006B65BD" w:rsidR="006B65BD" w:rsidTr="00CC1516" w14:paraId="2CA451D9" w14:textId="77777777">
        <w:trPr>
          <w:trHeight w:val="270"/>
        </w:trPr>
        <w:tc>
          <w:tcPr>
            <w:tcW w:w="706" w:type="dxa"/>
            <w:tcBorders>
              <w:top w:val="single" w:color="auto" w:sz="4" w:space="0"/>
              <w:left w:val="single" w:color="auto" w:sz="4" w:space="0"/>
              <w:bottom w:val="single" w:color="auto" w:sz="4" w:space="0"/>
              <w:right w:val="single" w:color="auto" w:sz="4" w:space="0"/>
            </w:tcBorders>
            <w:tcMar/>
            <w:vAlign w:val="center"/>
          </w:tcPr>
          <w:p w:rsidRPr="006B65BD" w:rsidR="006B65BD" w:rsidP="006B65BD" w:rsidRDefault="006B65BD" w14:paraId="64307130" w14:textId="079ACE41">
            <w:pPr>
              <w:suppressAutoHyphens w:val="0"/>
              <w:autoSpaceDN/>
              <w:spacing w:after="0" w:line="240" w:lineRule="auto"/>
              <w:rPr>
                <w:rFonts w:ascii="Montserrat" w:hAnsi="Montserrat"/>
                <w:kern w:val="0"/>
                <w:sz w:val="20"/>
                <w:szCs w:val="20"/>
              </w:rPr>
            </w:pPr>
            <w:r w:rsidRPr="006B65BD">
              <w:rPr>
                <w:rFonts w:ascii="Montserrat" w:hAnsi="Montserrat"/>
                <w:kern w:val="0"/>
                <w:sz w:val="20"/>
                <w:szCs w:val="20"/>
              </w:rPr>
              <w:t>1</w:t>
            </w:r>
            <w:r w:rsidR="008E0452">
              <w:rPr>
                <w:rFonts w:ascii="Montserrat" w:hAnsi="Montserrat"/>
                <w:kern w:val="0"/>
                <w:sz w:val="20"/>
                <w:szCs w:val="20"/>
              </w:rPr>
              <w:t>8</w:t>
            </w:r>
            <w:r w:rsidRPr="006B65BD">
              <w:rPr>
                <w:rFonts w:ascii="Montserrat" w:hAnsi="Montserrat"/>
                <w:kern w:val="0"/>
                <w:sz w:val="20"/>
                <w:szCs w:val="20"/>
              </w:rPr>
              <w:t>.</w:t>
            </w:r>
          </w:p>
        </w:tc>
        <w:tc>
          <w:tcPr>
            <w:tcW w:w="8820" w:type="dxa"/>
            <w:gridSpan w:val="2"/>
            <w:tcBorders>
              <w:top w:val="single" w:color="auto" w:sz="8" w:space="0"/>
              <w:left w:val="single" w:color="auto" w:sz="4" w:space="0"/>
              <w:bottom w:val="single" w:color="auto" w:sz="8" w:space="0"/>
              <w:right w:val="single" w:color="000000" w:themeColor="text1" w:sz="8" w:space="0"/>
            </w:tcBorders>
            <w:tcMar/>
            <w:vAlign w:val="center"/>
          </w:tcPr>
          <w:p w:rsidRPr="006B65BD" w:rsidR="006B65BD" w:rsidP="006B65BD" w:rsidRDefault="006B65BD" w14:paraId="31733AD2" w14:textId="77777777">
            <w:pPr>
              <w:suppressAutoHyphens w:val="0"/>
              <w:autoSpaceDN/>
              <w:spacing w:after="0" w:line="240" w:lineRule="auto"/>
              <w:rPr>
                <w:rFonts w:ascii="Montserrat" w:hAnsi="Montserrat"/>
                <w:b/>
                <w:bCs/>
                <w:kern w:val="0"/>
                <w:sz w:val="20"/>
                <w:szCs w:val="20"/>
              </w:rPr>
            </w:pPr>
            <w:r w:rsidRPr="006B65BD">
              <w:rPr>
                <w:rFonts w:ascii="Montserrat" w:hAnsi="Montserrat"/>
                <w:b/>
                <w:bCs/>
                <w:kern w:val="0"/>
                <w:sz w:val="20"/>
                <w:szCs w:val="20"/>
              </w:rPr>
              <w:t>Reikalavimai jutiklių kabeliams:</w:t>
            </w:r>
          </w:p>
        </w:tc>
      </w:tr>
      <w:tr w:rsidRPr="006B65BD" w:rsidR="006B65BD" w:rsidTr="00CC1516" w14:paraId="12260E9B" w14:textId="77777777">
        <w:trPr>
          <w:trHeight w:val="270"/>
        </w:trPr>
        <w:tc>
          <w:tcPr>
            <w:tcW w:w="706" w:type="dxa"/>
            <w:tcBorders>
              <w:top w:val="single" w:color="auto" w:sz="4" w:space="0"/>
              <w:left w:val="single" w:color="auto" w:sz="8" w:space="0"/>
              <w:bottom w:val="single" w:color="auto" w:sz="8" w:space="0"/>
              <w:right w:val="single" w:color="auto" w:sz="8" w:space="0"/>
            </w:tcBorders>
            <w:tcMar/>
            <w:vAlign w:val="center"/>
          </w:tcPr>
          <w:p w:rsidRPr="006B65BD" w:rsidR="006B65BD" w:rsidP="006B65BD" w:rsidRDefault="006B65BD" w14:paraId="36E4B737" w14:textId="3CAD42DF">
            <w:pPr>
              <w:suppressAutoHyphens w:val="0"/>
              <w:autoSpaceDN/>
              <w:spacing w:after="0" w:line="240" w:lineRule="auto"/>
              <w:rPr>
                <w:rFonts w:ascii="Montserrat" w:hAnsi="Montserrat"/>
                <w:kern w:val="0"/>
                <w:sz w:val="20"/>
                <w:szCs w:val="20"/>
              </w:rPr>
            </w:pPr>
            <w:r w:rsidRPr="006B65BD">
              <w:rPr>
                <w:rFonts w:ascii="Montserrat" w:hAnsi="Montserrat"/>
                <w:kern w:val="0"/>
                <w:sz w:val="20"/>
                <w:szCs w:val="20"/>
              </w:rPr>
              <w:t>1</w:t>
            </w:r>
            <w:r w:rsidR="008E0452">
              <w:rPr>
                <w:rFonts w:ascii="Montserrat" w:hAnsi="Montserrat"/>
                <w:kern w:val="0"/>
                <w:sz w:val="20"/>
                <w:szCs w:val="20"/>
              </w:rPr>
              <w:t>8</w:t>
            </w:r>
            <w:r w:rsidRPr="006B65BD">
              <w:rPr>
                <w:rFonts w:ascii="Montserrat" w:hAnsi="Montserrat"/>
                <w:kern w:val="0"/>
                <w:sz w:val="20"/>
                <w:szCs w:val="20"/>
              </w:rPr>
              <w:t>.1.</w:t>
            </w:r>
          </w:p>
        </w:tc>
        <w:tc>
          <w:tcPr>
            <w:tcW w:w="3881" w:type="dxa"/>
            <w:tcBorders>
              <w:top w:val="single" w:color="auto" w:sz="4" w:space="0"/>
              <w:left w:val="nil"/>
              <w:bottom w:val="single" w:color="auto" w:sz="8" w:space="0"/>
              <w:right w:val="single" w:color="000000" w:themeColor="text1" w:sz="8" w:space="0"/>
            </w:tcBorders>
            <w:tcMar/>
            <w:vAlign w:val="center"/>
          </w:tcPr>
          <w:p w:rsidRPr="006B65BD" w:rsidR="006B65BD" w:rsidP="006B65BD" w:rsidRDefault="006B65BD" w14:paraId="7F559A75" w14:textId="3DF1186E">
            <w:pPr>
              <w:suppressAutoHyphens w:val="0"/>
              <w:autoSpaceDN/>
              <w:spacing w:after="0" w:line="240" w:lineRule="auto"/>
              <w:rPr>
                <w:rFonts w:ascii="Montserrat" w:hAnsi="Montserrat"/>
                <w:kern w:val="0"/>
                <w:sz w:val="20"/>
                <w:szCs w:val="20"/>
              </w:rPr>
            </w:pPr>
            <w:r w:rsidRPr="006B65BD">
              <w:rPr>
                <w:rFonts w:ascii="Montserrat" w:hAnsi="Montserrat"/>
                <w:kern w:val="0"/>
                <w:sz w:val="20"/>
                <w:szCs w:val="20"/>
              </w:rPr>
              <w:t>Izoliacija</w:t>
            </w:r>
            <w:r w:rsidR="00C33D95">
              <w:rPr>
                <w:rFonts w:ascii="Montserrat" w:hAnsi="Montserrat"/>
                <w:kern w:val="0"/>
                <w:sz w:val="20"/>
                <w:szCs w:val="20"/>
              </w:rPr>
              <w:t xml:space="preserve">: </w:t>
            </w:r>
            <w:r w:rsidRPr="00C33D95" w:rsidR="00C33D95">
              <w:rPr>
                <w:rFonts w:ascii="Montserrat" w:hAnsi="Montserrat"/>
                <w:kern w:val="0"/>
                <w:sz w:val="20"/>
                <w:szCs w:val="20"/>
              </w:rPr>
              <w:t>PVC arba lygiavertė</w:t>
            </w:r>
          </w:p>
        </w:tc>
        <w:tc>
          <w:tcPr>
            <w:tcW w:w="4939" w:type="dxa"/>
            <w:tcBorders>
              <w:top w:val="single" w:color="auto" w:sz="4" w:space="0"/>
              <w:left w:val="nil"/>
              <w:bottom w:val="single" w:color="auto" w:sz="8" w:space="0"/>
              <w:right w:val="single" w:color="000000" w:themeColor="text1" w:sz="8" w:space="0"/>
            </w:tcBorders>
            <w:tcMar/>
            <w:vAlign w:val="center"/>
          </w:tcPr>
          <w:p w:rsidRPr="006B65BD" w:rsidR="006B65BD" w:rsidP="006B65BD" w:rsidRDefault="00C33D95" w14:paraId="121386C6" w14:textId="360F9C50">
            <w:pPr>
              <w:suppressAutoHyphens w:val="0"/>
              <w:autoSpaceDN/>
              <w:spacing w:after="0" w:line="240" w:lineRule="auto"/>
              <w:rPr>
                <w:rFonts w:ascii="Montserrat" w:hAnsi="Montserrat"/>
                <w:kern w:val="0"/>
                <w:sz w:val="20"/>
                <w:szCs w:val="20"/>
              </w:rPr>
            </w:pPr>
            <w:r w:rsidRPr="00C33D95">
              <w:rPr>
                <w:rFonts w:ascii="Montserrat" w:hAnsi="Montserrat"/>
                <w:kern w:val="0"/>
                <w:sz w:val="20"/>
                <w:szCs w:val="20"/>
              </w:rPr>
              <w:t>/pildo tiekėjas/</w:t>
            </w:r>
          </w:p>
        </w:tc>
      </w:tr>
      <w:tr w:rsidRPr="006B65BD" w:rsidR="006B65BD" w:rsidTr="00CC1516" w14:paraId="4BD78E82" w14:textId="77777777">
        <w:trPr>
          <w:trHeight w:val="270"/>
        </w:trPr>
        <w:tc>
          <w:tcPr>
            <w:tcW w:w="706" w:type="dxa"/>
            <w:tcBorders>
              <w:top w:val="nil"/>
              <w:left w:val="single" w:color="auto" w:sz="8" w:space="0"/>
              <w:bottom w:val="single" w:color="auto" w:sz="4" w:space="0"/>
              <w:right w:val="single" w:color="auto" w:sz="8" w:space="0"/>
            </w:tcBorders>
            <w:tcMar/>
            <w:vAlign w:val="center"/>
          </w:tcPr>
          <w:p w:rsidRPr="006B65BD" w:rsidR="006B65BD" w:rsidP="006B65BD" w:rsidRDefault="006B65BD" w14:paraId="590B1E62" w14:textId="24360A1D">
            <w:pPr>
              <w:suppressAutoHyphens w:val="0"/>
              <w:autoSpaceDN/>
              <w:spacing w:after="0" w:line="240" w:lineRule="auto"/>
              <w:rPr>
                <w:rFonts w:ascii="Montserrat" w:hAnsi="Montserrat"/>
                <w:kern w:val="0"/>
                <w:sz w:val="20"/>
                <w:szCs w:val="20"/>
              </w:rPr>
            </w:pPr>
            <w:r w:rsidRPr="006B65BD">
              <w:rPr>
                <w:rFonts w:ascii="Montserrat" w:hAnsi="Montserrat"/>
                <w:kern w:val="0"/>
                <w:sz w:val="20"/>
                <w:szCs w:val="20"/>
              </w:rPr>
              <w:t>1</w:t>
            </w:r>
            <w:r w:rsidR="008E0452">
              <w:rPr>
                <w:rFonts w:ascii="Montserrat" w:hAnsi="Montserrat"/>
                <w:kern w:val="0"/>
                <w:sz w:val="20"/>
                <w:szCs w:val="20"/>
              </w:rPr>
              <w:t>8</w:t>
            </w:r>
            <w:r w:rsidRPr="006B65BD">
              <w:rPr>
                <w:rFonts w:ascii="Montserrat" w:hAnsi="Montserrat"/>
                <w:kern w:val="0"/>
                <w:sz w:val="20"/>
                <w:szCs w:val="20"/>
              </w:rPr>
              <w:t>.2.</w:t>
            </w:r>
          </w:p>
        </w:tc>
        <w:tc>
          <w:tcPr>
            <w:tcW w:w="3881" w:type="dxa"/>
            <w:tcBorders>
              <w:top w:val="single" w:color="auto" w:sz="8" w:space="0"/>
              <w:left w:val="nil"/>
              <w:bottom w:val="single" w:color="auto" w:sz="8" w:space="0"/>
              <w:right w:val="single" w:color="000000" w:themeColor="text1" w:sz="8" w:space="0"/>
            </w:tcBorders>
            <w:tcMar/>
            <w:vAlign w:val="center"/>
          </w:tcPr>
          <w:p w:rsidRPr="006B65BD" w:rsidR="006B65BD" w:rsidP="006B65BD" w:rsidRDefault="006B65BD" w14:paraId="1A9979C9" w14:textId="53369F4F">
            <w:pPr>
              <w:suppressAutoHyphens w:val="0"/>
              <w:autoSpaceDN/>
              <w:spacing w:after="0" w:line="240" w:lineRule="auto"/>
              <w:rPr>
                <w:rFonts w:ascii="Montserrat" w:hAnsi="Montserrat"/>
                <w:kern w:val="0"/>
                <w:sz w:val="20"/>
                <w:szCs w:val="20"/>
              </w:rPr>
            </w:pPr>
            <w:r w:rsidRPr="006B65BD">
              <w:rPr>
                <w:rFonts w:ascii="Montserrat" w:hAnsi="Montserrat"/>
                <w:kern w:val="0"/>
                <w:sz w:val="20"/>
                <w:szCs w:val="20"/>
              </w:rPr>
              <w:t>Naudojimas</w:t>
            </w:r>
            <w:r w:rsidR="00C33D95">
              <w:rPr>
                <w:rFonts w:ascii="Montserrat" w:hAnsi="Montserrat"/>
                <w:kern w:val="0"/>
                <w:sz w:val="20"/>
                <w:szCs w:val="20"/>
              </w:rPr>
              <w:t xml:space="preserve">: </w:t>
            </w:r>
            <w:r w:rsidRPr="00C33D95" w:rsidR="00C33D95">
              <w:rPr>
                <w:rFonts w:ascii="Montserrat" w:hAnsi="Montserrat"/>
                <w:kern w:val="0"/>
                <w:sz w:val="20"/>
                <w:szCs w:val="20"/>
              </w:rPr>
              <w:t>Pritaikyti klojimui patalpose ir į žemę</w:t>
            </w:r>
          </w:p>
        </w:tc>
        <w:tc>
          <w:tcPr>
            <w:tcW w:w="4939" w:type="dxa"/>
            <w:tcBorders>
              <w:top w:val="single" w:color="auto" w:sz="8" w:space="0"/>
              <w:left w:val="nil"/>
              <w:bottom w:val="single" w:color="auto" w:sz="8" w:space="0"/>
              <w:right w:val="single" w:color="000000" w:themeColor="text1" w:sz="8" w:space="0"/>
            </w:tcBorders>
            <w:tcMar/>
            <w:vAlign w:val="center"/>
          </w:tcPr>
          <w:p w:rsidRPr="006B65BD" w:rsidR="006B65BD" w:rsidP="006B65BD" w:rsidRDefault="00C33D95" w14:paraId="0CE1C1E1" w14:textId="328250E6">
            <w:pPr>
              <w:suppressAutoHyphens w:val="0"/>
              <w:autoSpaceDN/>
              <w:spacing w:after="0" w:line="240" w:lineRule="auto"/>
              <w:rPr>
                <w:rFonts w:ascii="Montserrat" w:hAnsi="Montserrat"/>
                <w:kern w:val="0"/>
                <w:sz w:val="20"/>
                <w:szCs w:val="20"/>
              </w:rPr>
            </w:pPr>
            <w:r w:rsidRPr="00C33D95">
              <w:rPr>
                <w:rFonts w:ascii="Montserrat" w:hAnsi="Montserrat"/>
                <w:kern w:val="0"/>
                <w:sz w:val="20"/>
                <w:szCs w:val="20"/>
              </w:rPr>
              <w:t>Siūlom</w:t>
            </w:r>
            <w:r>
              <w:rPr>
                <w:rFonts w:ascii="Montserrat" w:hAnsi="Montserrat"/>
                <w:kern w:val="0"/>
                <w:sz w:val="20"/>
                <w:szCs w:val="20"/>
              </w:rPr>
              <w:t>a</w:t>
            </w:r>
            <w:r w:rsidRPr="00C33D95">
              <w:rPr>
                <w:rFonts w:ascii="Montserrat" w:hAnsi="Montserrat"/>
                <w:kern w:val="0"/>
                <w:sz w:val="20"/>
                <w:szCs w:val="20"/>
              </w:rPr>
              <w:t>s</w:t>
            </w:r>
            <w:r>
              <w:rPr>
                <w:rFonts w:ascii="Montserrat" w:hAnsi="Montserrat"/>
                <w:kern w:val="0"/>
                <w:sz w:val="20"/>
                <w:szCs w:val="20"/>
              </w:rPr>
              <w:t xml:space="preserve"> kabelis</w:t>
            </w:r>
            <w:r w:rsidRPr="00C33D95">
              <w:rPr>
                <w:rFonts w:ascii="Montserrat" w:hAnsi="Montserrat"/>
                <w:kern w:val="0"/>
                <w:sz w:val="20"/>
                <w:szCs w:val="20"/>
              </w:rPr>
              <w:t xml:space="preserve"> privalo atitikti keliamą reikalavimą </w:t>
            </w:r>
            <w:r w:rsidRPr="00C33D95">
              <w:rPr>
                <w:rFonts w:ascii="Montserrat" w:hAnsi="Montserrat"/>
                <w:i/>
                <w:iCs/>
                <w:kern w:val="0"/>
                <w:sz w:val="20"/>
                <w:szCs w:val="20"/>
              </w:rPr>
              <w:t>(pateikti nuorodą į techninius dokumentus)</w:t>
            </w:r>
            <w:r w:rsidRPr="00C33D95">
              <w:rPr>
                <w:rFonts w:ascii="Montserrat" w:hAnsi="Montserrat"/>
                <w:kern w:val="0"/>
                <w:sz w:val="20"/>
                <w:szCs w:val="20"/>
              </w:rPr>
              <w:t>.</w:t>
            </w:r>
          </w:p>
        </w:tc>
      </w:tr>
      <w:tr w:rsidRPr="006B65BD" w:rsidR="006B65BD" w:rsidTr="00CC1516" w14:paraId="3A3F4F99" w14:textId="77777777">
        <w:trPr>
          <w:trHeight w:val="270"/>
        </w:trPr>
        <w:tc>
          <w:tcPr>
            <w:tcW w:w="706" w:type="dxa"/>
            <w:tcBorders>
              <w:top w:val="single" w:color="auto" w:sz="4" w:space="0"/>
              <w:left w:val="single" w:color="auto" w:sz="4" w:space="0"/>
              <w:bottom w:val="single" w:color="auto" w:sz="4" w:space="0"/>
              <w:right w:val="single" w:color="auto" w:sz="4" w:space="0"/>
            </w:tcBorders>
            <w:tcMar/>
            <w:vAlign w:val="center"/>
          </w:tcPr>
          <w:p w:rsidRPr="006B65BD" w:rsidR="006B65BD" w:rsidP="006B65BD" w:rsidRDefault="006B65BD" w14:paraId="2782ECCA" w14:textId="41DC3A81">
            <w:pPr>
              <w:suppressAutoHyphens w:val="0"/>
              <w:autoSpaceDN/>
              <w:spacing w:after="0" w:line="240" w:lineRule="auto"/>
              <w:rPr>
                <w:rFonts w:ascii="Montserrat" w:hAnsi="Montserrat"/>
                <w:kern w:val="0"/>
                <w:sz w:val="20"/>
                <w:szCs w:val="20"/>
              </w:rPr>
            </w:pPr>
            <w:r w:rsidRPr="006B65BD">
              <w:rPr>
                <w:rFonts w:ascii="Montserrat" w:hAnsi="Montserrat"/>
                <w:kern w:val="0"/>
                <w:sz w:val="20"/>
                <w:szCs w:val="20"/>
              </w:rPr>
              <w:t>1</w:t>
            </w:r>
            <w:r w:rsidR="008E0452">
              <w:rPr>
                <w:rFonts w:ascii="Montserrat" w:hAnsi="Montserrat"/>
                <w:kern w:val="0"/>
                <w:sz w:val="20"/>
                <w:szCs w:val="20"/>
              </w:rPr>
              <w:t>8</w:t>
            </w:r>
            <w:r w:rsidRPr="006B65BD">
              <w:rPr>
                <w:rFonts w:ascii="Montserrat" w:hAnsi="Montserrat"/>
                <w:kern w:val="0"/>
                <w:sz w:val="20"/>
                <w:szCs w:val="20"/>
              </w:rPr>
              <w:t>.3.</w:t>
            </w:r>
          </w:p>
        </w:tc>
        <w:tc>
          <w:tcPr>
            <w:tcW w:w="3881" w:type="dxa"/>
            <w:tcBorders>
              <w:top w:val="single" w:color="auto" w:sz="8" w:space="0"/>
              <w:left w:val="single" w:color="auto" w:sz="4" w:space="0"/>
              <w:bottom w:val="single" w:color="auto" w:sz="8" w:space="0"/>
              <w:right w:val="single" w:color="000000" w:themeColor="text1" w:sz="8" w:space="0"/>
            </w:tcBorders>
            <w:tcMar/>
            <w:vAlign w:val="center"/>
          </w:tcPr>
          <w:p w:rsidRPr="006B65BD" w:rsidR="006B65BD" w:rsidP="006B65BD" w:rsidRDefault="006B65BD" w14:paraId="64C2D9DF" w14:textId="71996F71">
            <w:pPr>
              <w:suppressAutoHyphens w:val="0"/>
              <w:autoSpaceDN/>
              <w:spacing w:after="0" w:line="240" w:lineRule="auto"/>
              <w:rPr>
                <w:rFonts w:ascii="Montserrat" w:hAnsi="Montserrat"/>
                <w:kern w:val="0"/>
                <w:sz w:val="20"/>
                <w:szCs w:val="20"/>
              </w:rPr>
            </w:pPr>
            <w:r w:rsidRPr="006B65BD">
              <w:rPr>
                <w:rFonts w:ascii="Montserrat" w:hAnsi="Montserrat"/>
                <w:kern w:val="0"/>
                <w:sz w:val="20"/>
                <w:szCs w:val="20"/>
              </w:rPr>
              <w:t>Leidžiama aukščiausia gyslos temperatūra ilgalaikiame režime</w:t>
            </w:r>
            <w:r w:rsidR="00C33D95">
              <w:rPr>
                <w:rFonts w:ascii="Montserrat" w:hAnsi="Montserrat"/>
                <w:kern w:val="0"/>
                <w:sz w:val="20"/>
                <w:szCs w:val="20"/>
              </w:rPr>
              <w:t>: n</w:t>
            </w:r>
            <w:r w:rsidRPr="00C33D95" w:rsidR="00C33D95">
              <w:rPr>
                <w:rFonts w:ascii="Montserrat" w:hAnsi="Montserrat"/>
                <w:kern w:val="0"/>
                <w:sz w:val="20"/>
                <w:szCs w:val="20"/>
              </w:rPr>
              <w:t>e didesnė kaip +80</w:t>
            </w:r>
            <w:r w:rsidR="00BD36AC">
              <w:rPr>
                <w:rFonts w:cs="Calibri"/>
                <w:kern w:val="0"/>
                <w:sz w:val="20"/>
                <w:szCs w:val="20"/>
              </w:rPr>
              <w:t>⁰</w:t>
            </w:r>
            <w:r w:rsidRPr="00C33D95" w:rsidR="00C33D95">
              <w:rPr>
                <w:rFonts w:ascii="Montserrat" w:hAnsi="Montserrat"/>
                <w:kern w:val="0"/>
                <w:sz w:val="20"/>
                <w:szCs w:val="20"/>
              </w:rPr>
              <w:t>C</w:t>
            </w:r>
          </w:p>
        </w:tc>
        <w:tc>
          <w:tcPr>
            <w:tcW w:w="4939" w:type="dxa"/>
            <w:tcBorders>
              <w:top w:val="single" w:color="auto" w:sz="8" w:space="0"/>
              <w:left w:val="nil"/>
              <w:bottom w:val="single" w:color="auto" w:sz="8" w:space="0"/>
              <w:right w:val="single" w:color="000000" w:themeColor="text1" w:sz="8" w:space="0"/>
            </w:tcBorders>
            <w:tcMar/>
            <w:vAlign w:val="center"/>
          </w:tcPr>
          <w:p w:rsidRPr="006B65BD" w:rsidR="006B65BD" w:rsidP="006B65BD" w:rsidRDefault="00C33D95" w14:paraId="222D2DB5" w14:textId="491B3531">
            <w:pPr>
              <w:suppressAutoHyphens w:val="0"/>
              <w:autoSpaceDN/>
              <w:spacing w:after="0" w:line="240" w:lineRule="auto"/>
              <w:rPr>
                <w:rFonts w:ascii="Montserrat" w:hAnsi="Montserrat"/>
                <w:kern w:val="0"/>
                <w:sz w:val="20"/>
                <w:szCs w:val="20"/>
              </w:rPr>
            </w:pPr>
            <w:r w:rsidRPr="00C33D95">
              <w:rPr>
                <w:rFonts w:ascii="Montserrat" w:hAnsi="Montserrat"/>
                <w:kern w:val="0"/>
                <w:sz w:val="20"/>
                <w:szCs w:val="20"/>
              </w:rPr>
              <w:t>/pildo tiekėjas/</w:t>
            </w:r>
          </w:p>
        </w:tc>
      </w:tr>
      <w:tr w:rsidRPr="006B65BD" w:rsidR="006B65BD" w:rsidTr="00CC1516" w14:paraId="7E203E07" w14:textId="77777777">
        <w:trPr>
          <w:trHeight w:val="676"/>
        </w:trPr>
        <w:tc>
          <w:tcPr>
            <w:tcW w:w="706" w:type="dxa"/>
            <w:tcBorders>
              <w:top w:val="single" w:color="auto" w:sz="4" w:space="0"/>
              <w:left w:val="single" w:color="auto" w:sz="4" w:space="0"/>
              <w:bottom w:val="single" w:color="auto" w:sz="4" w:space="0"/>
              <w:right w:val="single" w:color="auto" w:sz="4" w:space="0"/>
            </w:tcBorders>
            <w:tcMar/>
            <w:vAlign w:val="center"/>
          </w:tcPr>
          <w:p w:rsidRPr="006B65BD" w:rsidR="006B65BD" w:rsidP="006B65BD" w:rsidRDefault="006B65BD" w14:paraId="29DD6811" w14:textId="4E1A9A10">
            <w:pPr>
              <w:suppressAutoHyphens w:val="0"/>
              <w:autoSpaceDN/>
              <w:spacing w:after="0" w:line="240" w:lineRule="auto"/>
              <w:rPr>
                <w:rFonts w:ascii="Montserrat" w:hAnsi="Montserrat"/>
                <w:kern w:val="0"/>
                <w:sz w:val="20"/>
                <w:szCs w:val="20"/>
              </w:rPr>
            </w:pPr>
            <w:r w:rsidRPr="006B65BD">
              <w:rPr>
                <w:rFonts w:ascii="Montserrat" w:hAnsi="Montserrat"/>
                <w:kern w:val="0"/>
                <w:sz w:val="20"/>
                <w:szCs w:val="20"/>
              </w:rPr>
              <w:t>1</w:t>
            </w:r>
            <w:r w:rsidR="008E0452">
              <w:rPr>
                <w:rFonts w:ascii="Montserrat" w:hAnsi="Montserrat"/>
                <w:kern w:val="0"/>
                <w:sz w:val="20"/>
                <w:szCs w:val="20"/>
              </w:rPr>
              <w:t>8</w:t>
            </w:r>
            <w:r w:rsidRPr="006B65BD">
              <w:rPr>
                <w:rFonts w:ascii="Montserrat" w:hAnsi="Montserrat"/>
                <w:kern w:val="0"/>
                <w:sz w:val="20"/>
                <w:szCs w:val="20"/>
              </w:rPr>
              <w:t>.4.</w:t>
            </w:r>
          </w:p>
        </w:tc>
        <w:tc>
          <w:tcPr>
            <w:tcW w:w="3881" w:type="dxa"/>
            <w:tcBorders>
              <w:top w:val="single" w:color="auto" w:sz="8" w:space="0"/>
              <w:left w:val="single" w:color="auto" w:sz="4" w:space="0"/>
              <w:bottom w:val="single" w:color="auto" w:sz="8" w:space="0"/>
              <w:right w:val="single" w:color="000000" w:themeColor="text1" w:sz="8" w:space="0"/>
            </w:tcBorders>
            <w:tcMar/>
            <w:vAlign w:val="center"/>
          </w:tcPr>
          <w:p w:rsidRPr="006B65BD" w:rsidR="006B65BD" w:rsidP="006B65BD" w:rsidRDefault="006B65BD" w14:paraId="2DEE1298" w14:textId="223EEA52">
            <w:pPr>
              <w:suppressAutoHyphens w:val="0"/>
              <w:autoSpaceDN/>
              <w:spacing w:after="0" w:line="240" w:lineRule="auto"/>
              <w:rPr>
                <w:rFonts w:ascii="Montserrat" w:hAnsi="Montserrat"/>
                <w:kern w:val="0"/>
                <w:sz w:val="20"/>
                <w:szCs w:val="20"/>
              </w:rPr>
            </w:pPr>
            <w:r w:rsidRPr="006B65BD">
              <w:rPr>
                <w:rFonts w:ascii="Montserrat" w:hAnsi="Montserrat"/>
                <w:kern w:val="0"/>
                <w:sz w:val="20"/>
                <w:szCs w:val="20"/>
              </w:rPr>
              <w:t>Minimali kabelio klojimo temperatūra</w:t>
            </w:r>
            <w:r w:rsidR="00C33D95">
              <w:rPr>
                <w:rFonts w:ascii="Montserrat" w:hAnsi="Montserrat"/>
                <w:kern w:val="0"/>
                <w:sz w:val="20"/>
                <w:szCs w:val="20"/>
              </w:rPr>
              <w:t>: n</w:t>
            </w:r>
            <w:r w:rsidRPr="006B65BD" w:rsidR="00C33D95">
              <w:rPr>
                <w:rFonts w:ascii="Montserrat" w:hAnsi="Montserrat"/>
                <w:kern w:val="0"/>
                <w:sz w:val="20"/>
                <w:szCs w:val="20"/>
              </w:rPr>
              <w:t>e žemesnė kaip -15</w:t>
            </w:r>
            <w:r w:rsidRPr="006B65BD" w:rsidR="00C33D95">
              <w:rPr>
                <w:rFonts w:ascii="Montserrat" w:hAnsi="Montserrat"/>
                <w:kern w:val="0"/>
                <w:sz w:val="20"/>
                <w:szCs w:val="20"/>
                <w:vertAlign w:val="superscript"/>
              </w:rPr>
              <w:t>0</w:t>
            </w:r>
            <w:r w:rsidRPr="006B65BD" w:rsidR="00C33D95">
              <w:rPr>
                <w:rFonts w:ascii="Montserrat" w:hAnsi="Montserrat"/>
                <w:kern w:val="0"/>
                <w:sz w:val="20"/>
                <w:szCs w:val="20"/>
              </w:rPr>
              <w:t>C</w:t>
            </w:r>
          </w:p>
        </w:tc>
        <w:tc>
          <w:tcPr>
            <w:tcW w:w="4939" w:type="dxa"/>
            <w:tcBorders>
              <w:top w:val="single" w:color="auto" w:sz="8" w:space="0"/>
              <w:left w:val="nil"/>
              <w:bottom w:val="single" w:color="auto" w:sz="8" w:space="0"/>
              <w:right w:val="single" w:color="000000" w:themeColor="text1" w:sz="8" w:space="0"/>
            </w:tcBorders>
            <w:tcMar/>
            <w:vAlign w:val="center"/>
          </w:tcPr>
          <w:p w:rsidRPr="006B65BD" w:rsidR="006B65BD" w:rsidP="006B65BD" w:rsidRDefault="00C33D95" w14:paraId="214C1076" w14:textId="1CAA5549">
            <w:pPr>
              <w:suppressAutoHyphens w:val="0"/>
              <w:autoSpaceDN/>
              <w:spacing w:after="0" w:line="240" w:lineRule="auto"/>
              <w:rPr>
                <w:rFonts w:ascii="Montserrat" w:hAnsi="Montserrat"/>
                <w:kern w:val="0"/>
                <w:sz w:val="20"/>
                <w:szCs w:val="20"/>
              </w:rPr>
            </w:pPr>
            <w:r w:rsidRPr="00C33D95">
              <w:rPr>
                <w:rFonts w:ascii="Montserrat" w:hAnsi="Montserrat"/>
                <w:kern w:val="0"/>
                <w:sz w:val="20"/>
                <w:szCs w:val="20"/>
              </w:rPr>
              <w:t>/pildo tiekėjas/</w:t>
            </w:r>
          </w:p>
        </w:tc>
      </w:tr>
      <w:tr w:rsidRPr="006B65BD" w:rsidR="006B65BD" w:rsidTr="00CC1516" w14:paraId="2A6EE1E3" w14:textId="77777777">
        <w:trPr>
          <w:trHeight w:val="270"/>
        </w:trPr>
        <w:tc>
          <w:tcPr>
            <w:tcW w:w="706" w:type="dxa"/>
            <w:tcBorders>
              <w:top w:val="single" w:color="auto" w:sz="4" w:space="0"/>
              <w:left w:val="single" w:color="auto" w:sz="4" w:space="0"/>
              <w:bottom w:val="single" w:color="auto" w:sz="4" w:space="0"/>
              <w:right w:val="single" w:color="auto" w:sz="4" w:space="0"/>
            </w:tcBorders>
            <w:tcMar/>
            <w:vAlign w:val="center"/>
          </w:tcPr>
          <w:p w:rsidRPr="006B65BD" w:rsidR="006B65BD" w:rsidP="006B65BD" w:rsidRDefault="006B65BD" w14:paraId="35F89777" w14:textId="1233C799">
            <w:pPr>
              <w:suppressAutoHyphens w:val="0"/>
              <w:autoSpaceDN/>
              <w:spacing w:after="0" w:line="240" w:lineRule="auto"/>
              <w:rPr>
                <w:rFonts w:ascii="Montserrat" w:hAnsi="Montserrat"/>
                <w:kern w:val="0"/>
                <w:sz w:val="20"/>
                <w:szCs w:val="20"/>
              </w:rPr>
            </w:pPr>
            <w:r w:rsidRPr="006B65BD">
              <w:rPr>
                <w:rFonts w:ascii="Montserrat" w:hAnsi="Montserrat"/>
                <w:kern w:val="0"/>
                <w:sz w:val="20"/>
                <w:szCs w:val="20"/>
              </w:rPr>
              <w:t>1</w:t>
            </w:r>
            <w:r w:rsidR="008E0452">
              <w:rPr>
                <w:rFonts w:ascii="Montserrat" w:hAnsi="Montserrat"/>
                <w:kern w:val="0"/>
                <w:sz w:val="20"/>
                <w:szCs w:val="20"/>
              </w:rPr>
              <w:t>8</w:t>
            </w:r>
            <w:r w:rsidRPr="006B65BD">
              <w:rPr>
                <w:rFonts w:ascii="Montserrat" w:hAnsi="Montserrat"/>
                <w:kern w:val="0"/>
                <w:sz w:val="20"/>
                <w:szCs w:val="20"/>
              </w:rPr>
              <w:t>.5.</w:t>
            </w:r>
          </w:p>
        </w:tc>
        <w:tc>
          <w:tcPr>
            <w:tcW w:w="3881" w:type="dxa"/>
            <w:tcBorders>
              <w:top w:val="single" w:color="auto" w:sz="8" w:space="0"/>
              <w:left w:val="single" w:color="auto" w:sz="4" w:space="0"/>
              <w:bottom w:val="single" w:color="auto" w:sz="8" w:space="0"/>
              <w:right w:val="single" w:color="000000" w:themeColor="text1" w:sz="8" w:space="0"/>
            </w:tcBorders>
            <w:tcMar/>
            <w:vAlign w:val="center"/>
          </w:tcPr>
          <w:p w:rsidRPr="006B65BD" w:rsidR="006B65BD" w:rsidP="006B65BD" w:rsidRDefault="006B65BD" w14:paraId="1CD79310" w14:textId="69C97BE4">
            <w:pPr>
              <w:suppressAutoHyphens w:val="0"/>
              <w:autoSpaceDN/>
              <w:spacing w:after="0" w:line="240" w:lineRule="auto"/>
              <w:rPr>
                <w:rFonts w:ascii="Montserrat" w:hAnsi="Montserrat"/>
                <w:kern w:val="0"/>
                <w:sz w:val="20"/>
                <w:szCs w:val="20"/>
              </w:rPr>
            </w:pPr>
            <w:r w:rsidRPr="006B65BD">
              <w:rPr>
                <w:rFonts w:ascii="Montserrat" w:hAnsi="Montserrat"/>
                <w:kern w:val="0"/>
                <w:sz w:val="20"/>
                <w:szCs w:val="20"/>
              </w:rPr>
              <w:t>Darbinė  įtampa</w:t>
            </w:r>
            <w:r w:rsidR="00C33D95">
              <w:rPr>
                <w:rFonts w:ascii="Montserrat" w:hAnsi="Montserrat"/>
                <w:kern w:val="0"/>
                <w:sz w:val="20"/>
                <w:szCs w:val="20"/>
              </w:rPr>
              <w:t>: n</w:t>
            </w:r>
            <w:r w:rsidRPr="00C33D95" w:rsidR="00C33D95">
              <w:rPr>
                <w:rFonts w:ascii="Montserrat" w:hAnsi="Montserrat"/>
                <w:kern w:val="0"/>
                <w:sz w:val="20"/>
                <w:szCs w:val="20"/>
              </w:rPr>
              <w:t>e mažesnė kaip 42 V</w:t>
            </w:r>
          </w:p>
        </w:tc>
        <w:tc>
          <w:tcPr>
            <w:tcW w:w="4939" w:type="dxa"/>
            <w:tcBorders>
              <w:top w:val="single" w:color="auto" w:sz="8" w:space="0"/>
              <w:left w:val="nil"/>
              <w:bottom w:val="single" w:color="auto" w:sz="8" w:space="0"/>
              <w:right w:val="single" w:color="000000" w:themeColor="text1" w:sz="8" w:space="0"/>
            </w:tcBorders>
            <w:tcMar/>
            <w:vAlign w:val="center"/>
          </w:tcPr>
          <w:p w:rsidRPr="006B65BD" w:rsidR="006B65BD" w:rsidP="006B65BD" w:rsidRDefault="00C33D95" w14:paraId="153196B2" w14:textId="67B1B3D8">
            <w:pPr>
              <w:suppressAutoHyphens w:val="0"/>
              <w:autoSpaceDN/>
              <w:spacing w:after="0" w:line="240" w:lineRule="auto"/>
              <w:rPr>
                <w:rFonts w:ascii="Montserrat" w:hAnsi="Montserrat"/>
                <w:kern w:val="0"/>
                <w:sz w:val="20"/>
                <w:szCs w:val="20"/>
              </w:rPr>
            </w:pPr>
            <w:r w:rsidRPr="00C33D95">
              <w:rPr>
                <w:rFonts w:ascii="Montserrat" w:hAnsi="Montserrat"/>
                <w:kern w:val="0"/>
                <w:sz w:val="20"/>
                <w:szCs w:val="20"/>
              </w:rPr>
              <w:t>/pildo tiekėjas/</w:t>
            </w:r>
          </w:p>
        </w:tc>
      </w:tr>
      <w:tr w:rsidRPr="006B65BD" w:rsidR="006B65BD" w:rsidTr="00CC1516" w14:paraId="6225167B" w14:textId="77777777">
        <w:trPr>
          <w:trHeight w:val="296"/>
        </w:trPr>
        <w:tc>
          <w:tcPr>
            <w:tcW w:w="706" w:type="dxa"/>
            <w:tcBorders>
              <w:top w:val="single" w:color="auto" w:sz="4" w:space="0"/>
              <w:left w:val="single" w:color="auto" w:sz="4" w:space="0"/>
              <w:bottom w:val="single" w:color="auto" w:sz="4" w:space="0"/>
              <w:right w:val="single" w:color="auto" w:sz="4" w:space="0"/>
            </w:tcBorders>
            <w:tcMar/>
            <w:vAlign w:val="center"/>
          </w:tcPr>
          <w:p w:rsidRPr="006B65BD" w:rsidR="006B65BD" w:rsidP="006B65BD" w:rsidRDefault="006B65BD" w14:paraId="7ADC9648" w14:textId="4016BA80">
            <w:pPr>
              <w:suppressAutoHyphens w:val="0"/>
              <w:autoSpaceDN/>
              <w:spacing w:after="0" w:line="240" w:lineRule="auto"/>
              <w:rPr>
                <w:rFonts w:ascii="Montserrat" w:hAnsi="Montserrat"/>
                <w:kern w:val="0"/>
                <w:sz w:val="20"/>
                <w:szCs w:val="20"/>
              </w:rPr>
            </w:pPr>
            <w:r w:rsidRPr="006B65BD">
              <w:rPr>
                <w:rFonts w:ascii="Montserrat" w:hAnsi="Montserrat"/>
                <w:kern w:val="0"/>
                <w:sz w:val="20"/>
                <w:szCs w:val="20"/>
              </w:rPr>
              <w:t>1</w:t>
            </w:r>
            <w:r w:rsidR="008E0452">
              <w:rPr>
                <w:rFonts w:ascii="Montserrat" w:hAnsi="Montserrat"/>
                <w:kern w:val="0"/>
                <w:sz w:val="20"/>
                <w:szCs w:val="20"/>
              </w:rPr>
              <w:t>8</w:t>
            </w:r>
            <w:r w:rsidRPr="006B65BD">
              <w:rPr>
                <w:rFonts w:ascii="Montserrat" w:hAnsi="Montserrat"/>
                <w:kern w:val="0"/>
                <w:sz w:val="20"/>
                <w:szCs w:val="20"/>
              </w:rPr>
              <w:t>.6.</w:t>
            </w:r>
          </w:p>
        </w:tc>
        <w:tc>
          <w:tcPr>
            <w:tcW w:w="3881" w:type="dxa"/>
            <w:tcBorders>
              <w:top w:val="single" w:color="auto" w:sz="8" w:space="0"/>
              <w:left w:val="single" w:color="auto" w:sz="4" w:space="0"/>
              <w:bottom w:val="single" w:color="auto" w:sz="8" w:space="0"/>
              <w:right w:val="single" w:color="000000" w:themeColor="text1" w:sz="8" w:space="0"/>
            </w:tcBorders>
            <w:tcMar/>
            <w:vAlign w:val="center"/>
          </w:tcPr>
          <w:p w:rsidRPr="006B65BD" w:rsidR="006B65BD" w:rsidP="006B65BD" w:rsidRDefault="006B65BD" w14:paraId="7B7E39AB" w14:textId="08C2BD9F">
            <w:pPr>
              <w:suppressAutoHyphens w:val="0"/>
              <w:autoSpaceDN/>
              <w:spacing w:after="0" w:line="240" w:lineRule="auto"/>
              <w:rPr>
                <w:rFonts w:ascii="Montserrat" w:hAnsi="Montserrat"/>
                <w:kern w:val="0"/>
                <w:sz w:val="20"/>
                <w:szCs w:val="20"/>
              </w:rPr>
            </w:pPr>
            <w:r w:rsidRPr="006B65BD">
              <w:rPr>
                <w:rFonts w:ascii="Montserrat" w:hAnsi="Montserrat"/>
                <w:kern w:val="0"/>
                <w:sz w:val="20"/>
                <w:szCs w:val="20"/>
              </w:rPr>
              <w:t>Gyslos medžiaga</w:t>
            </w:r>
            <w:r w:rsidR="00C33D95">
              <w:rPr>
                <w:rFonts w:ascii="Montserrat" w:hAnsi="Montserrat"/>
                <w:kern w:val="0"/>
                <w:sz w:val="20"/>
                <w:szCs w:val="20"/>
              </w:rPr>
              <w:t xml:space="preserve">: </w:t>
            </w:r>
            <w:r w:rsidRPr="00C33D95" w:rsidR="00C33D95">
              <w:rPr>
                <w:rFonts w:ascii="Montserrat" w:hAnsi="Montserrat"/>
                <w:kern w:val="0"/>
                <w:sz w:val="20"/>
                <w:szCs w:val="20"/>
              </w:rPr>
              <w:t>Varis, daugiagyslis</w:t>
            </w:r>
          </w:p>
        </w:tc>
        <w:tc>
          <w:tcPr>
            <w:tcW w:w="4939" w:type="dxa"/>
            <w:tcBorders>
              <w:top w:val="single" w:color="auto" w:sz="8" w:space="0"/>
              <w:left w:val="nil"/>
              <w:bottom w:val="single" w:color="auto" w:sz="8" w:space="0"/>
              <w:right w:val="single" w:color="000000" w:themeColor="text1" w:sz="8" w:space="0"/>
            </w:tcBorders>
            <w:tcMar/>
            <w:vAlign w:val="center"/>
          </w:tcPr>
          <w:p w:rsidRPr="006B65BD" w:rsidR="006B65BD" w:rsidP="006B65BD" w:rsidRDefault="00C33D95" w14:paraId="34775C84" w14:textId="63B66767">
            <w:pPr>
              <w:suppressAutoHyphens w:val="0"/>
              <w:autoSpaceDN/>
              <w:spacing w:after="0" w:line="240" w:lineRule="auto"/>
              <w:rPr>
                <w:rFonts w:ascii="Montserrat" w:hAnsi="Montserrat"/>
                <w:kern w:val="0"/>
                <w:sz w:val="20"/>
                <w:szCs w:val="20"/>
              </w:rPr>
            </w:pPr>
            <w:r w:rsidRPr="00C33D95">
              <w:rPr>
                <w:rFonts w:ascii="Montserrat" w:hAnsi="Montserrat"/>
                <w:kern w:val="0"/>
                <w:sz w:val="20"/>
                <w:szCs w:val="20"/>
              </w:rPr>
              <w:t>Siūlomas kabelis privalo atitikti keliamą reikalavimą (</w:t>
            </w:r>
            <w:r w:rsidRPr="00BD36AC">
              <w:rPr>
                <w:rFonts w:ascii="Montserrat" w:hAnsi="Montserrat"/>
                <w:i/>
                <w:iCs/>
                <w:kern w:val="0"/>
                <w:sz w:val="20"/>
                <w:szCs w:val="20"/>
              </w:rPr>
              <w:t>pateikti nuorodą į techninius dokumentus</w:t>
            </w:r>
            <w:r w:rsidRPr="00C33D95">
              <w:rPr>
                <w:rFonts w:ascii="Montserrat" w:hAnsi="Montserrat"/>
                <w:kern w:val="0"/>
                <w:sz w:val="20"/>
                <w:szCs w:val="20"/>
              </w:rPr>
              <w:t>).</w:t>
            </w:r>
          </w:p>
        </w:tc>
      </w:tr>
      <w:tr w:rsidRPr="006B65BD" w:rsidR="006B65BD" w:rsidTr="00CC1516" w14:paraId="50E2D53B" w14:textId="77777777">
        <w:trPr>
          <w:trHeight w:val="270"/>
        </w:trPr>
        <w:tc>
          <w:tcPr>
            <w:tcW w:w="706" w:type="dxa"/>
            <w:tcBorders>
              <w:top w:val="single" w:color="auto" w:sz="4" w:space="0"/>
              <w:left w:val="single" w:color="auto" w:sz="4" w:space="0"/>
              <w:bottom w:val="single" w:color="auto" w:sz="4" w:space="0"/>
              <w:right w:val="single" w:color="auto" w:sz="4" w:space="0"/>
            </w:tcBorders>
            <w:tcMar/>
            <w:vAlign w:val="center"/>
          </w:tcPr>
          <w:p w:rsidRPr="006B65BD" w:rsidR="006B65BD" w:rsidP="006B65BD" w:rsidRDefault="006B65BD" w14:paraId="43DC676B" w14:textId="1353AD18">
            <w:pPr>
              <w:suppressAutoHyphens w:val="0"/>
              <w:autoSpaceDN/>
              <w:spacing w:after="0" w:line="240" w:lineRule="auto"/>
              <w:rPr>
                <w:rFonts w:ascii="Montserrat" w:hAnsi="Montserrat"/>
                <w:kern w:val="0"/>
                <w:sz w:val="20"/>
                <w:szCs w:val="20"/>
              </w:rPr>
            </w:pPr>
            <w:r w:rsidRPr="006B65BD">
              <w:rPr>
                <w:rFonts w:ascii="Montserrat" w:hAnsi="Montserrat"/>
                <w:kern w:val="0"/>
                <w:sz w:val="20"/>
                <w:szCs w:val="20"/>
              </w:rPr>
              <w:t>1</w:t>
            </w:r>
            <w:r w:rsidR="008E0452">
              <w:rPr>
                <w:rFonts w:ascii="Montserrat" w:hAnsi="Montserrat"/>
                <w:kern w:val="0"/>
                <w:sz w:val="20"/>
                <w:szCs w:val="20"/>
              </w:rPr>
              <w:t>8</w:t>
            </w:r>
            <w:r w:rsidRPr="006B65BD">
              <w:rPr>
                <w:rFonts w:ascii="Montserrat" w:hAnsi="Montserrat"/>
                <w:kern w:val="0"/>
                <w:sz w:val="20"/>
                <w:szCs w:val="20"/>
              </w:rPr>
              <w:t>.7.</w:t>
            </w:r>
          </w:p>
        </w:tc>
        <w:tc>
          <w:tcPr>
            <w:tcW w:w="3881" w:type="dxa"/>
            <w:tcBorders>
              <w:top w:val="single" w:color="auto" w:sz="8" w:space="0"/>
              <w:left w:val="single" w:color="auto" w:sz="4" w:space="0"/>
              <w:bottom w:val="single" w:color="auto" w:sz="8" w:space="0"/>
              <w:right w:val="single" w:color="000000" w:themeColor="text1" w:sz="8" w:space="0"/>
            </w:tcBorders>
            <w:tcMar/>
            <w:vAlign w:val="center"/>
          </w:tcPr>
          <w:p w:rsidRPr="006B65BD" w:rsidR="006B65BD" w:rsidP="006B65BD" w:rsidRDefault="006B65BD" w14:paraId="79783B93" w14:textId="0FAF3F5D">
            <w:pPr>
              <w:suppressAutoHyphens w:val="0"/>
              <w:autoSpaceDN/>
              <w:spacing w:after="0" w:line="240" w:lineRule="auto"/>
              <w:rPr>
                <w:rFonts w:ascii="Montserrat" w:hAnsi="Montserrat"/>
                <w:kern w:val="0"/>
                <w:sz w:val="20"/>
                <w:szCs w:val="20"/>
              </w:rPr>
            </w:pPr>
            <w:r w:rsidRPr="006B65BD">
              <w:rPr>
                <w:rFonts w:ascii="Montserrat" w:hAnsi="Montserrat"/>
                <w:kern w:val="0"/>
                <w:sz w:val="20"/>
                <w:szCs w:val="20"/>
              </w:rPr>
              <w:t>Gyslų skaičius</w:t>
            </w:r>
            <w:r w:rsidR="00C33D95">
              <w:rPr>
                <w:rFonts w:ascii="Montserrat" w:hAnsi="Montserrat"/>
                <w:kern w:val="0"/>
                <w:sz w:val="20"/>
                <w:szCs w:val="20"/>
              </w:rPr>
              <w:t>: n</w:t>
            </w:r>
            <w:r w:rsidRPr="00C33D95" w:rsidR="00C33D95">
              <w:rPr>
                <w:rFonts w:ascii="Montserrat" w:hAnsi="Montserrat"/>
                <w:kern w:val="0"/>
                <w:sz w:val="20"/>
                <w:szCs w:val="20"/>
              </w:rPr>
              <w:t>e mažiau kaip 3 ir ne daugiau kaip 5</w:t>
            </w:r>
          </w:p>
        </w:tc>
        <w:tc>
          <w:tcPr>
            <w:tcW w:w="4939" w:type="dxa"/>
            <w:tcBorders>
              <w:top w:val="single" w:color="auto" w:sz="8" w:space="0"/>
              <w:left w:val="nil"/>
              <w:bottom w:val="single" w:color="auto" w:sz="8" w:space="0"/>
              <w:right w:val="single" w:color="000000" w:themeColor="text1" w:sz="8" w:space="0"/>
            </w:tcBorders>
            <w:tcMar/>
            <w:vAlign w:val="center"/>
          </w:tcPr>
          <w:p w:rsidRPr="006B65BD" w:rsidR="006B65BD" w:rsidP="006B65BD" w:rsidRDefault="00C33D95" w14:paraId="14927017" w14:textId="324A48AD">
            <w:pPr>
              <w:suppressAutoHyphens w:val="0"/>
              <w:autoSpaceDN/>
              <w:spacing w:after="0" w:line="240" w:lineRule="auto"/>
              <w:rPr>
                <w:rFonts w:ascii="Montserrat" w:hAnsi="Montserrat"/>
                <w:kern w:val="0"/>
                <w:sz w:val="20"/>
                <w:szCs w:val="20"/>
              </w:rPr>
            </w:pPr>
            <w:r w:rsidRPr="00C33D95">
              <w:rPr>
                <w:rFonts w:ascii="Montserrat" w:hAnsi="Montserrat"/>
                <w:kern w:val="0"/>
                <w:sz w:val="20"/>
                <w:szCs w:val="20"/>
              </w:rPr>
              <w:t>/pildo tiekėjas/</w:t>
            </w:r>
          </w:p>
        </w:tc>
      </w:tr>
      <w:tr w:rsidRPr="006B65BD" w:rsidR="006B65BD" w:rsidTr="00CC1516" w14:paraId="5AB9F8CF" w14:textId="77777777">
        <w:trPr>
          <w:trHeight w:val="270"/>
        </w:trPr>
        <w:tc>
          <w:tcPr>
            <w:tcW w:w="706" w:type="dxa"/>
            <w:tcBorders>
              <w:top w:val="single" w:color="auto" w:sz="4" w:space="0"/>
              <w:left w:val="single" w:color="auto" w:sz="4" w:space="0"/>
              <w:bottom w:val="single" w:color="auto" w:sz="4" w:space="0"/>
              <w:right w:val="single" w:color="auto" w:sz="4" w:space="0"/>
            </w:tcBorders>
            <w:tcMar/>
            <w:vAlign w:val="center"/>
          </w:tcPr>
          <w:p w:rsidRPr="006B65BD" w:rsidR="006B65BD" w:rsidP="006B65BD" w:rsidRDefault="006B65BD" w14:paraId="291B1F16" w14:textId="6415256B">
            <w:pPr>
              <w:suppressAutoHyphens w:val="0"/>
              <w:autoSpaceDN/>
              <w:spacing w:after="0" w:line="240" w:lineRule="auto"/>
              <w:rPr>
                <w:rFonts w:ascii="Montserrat" w:hAnsi="Montserrat"/>
                <w:kern w:val="0"/>
                <w:sz w:val="20"/>
                <w:szCs w:val="20"/>
              </w:rPr>
            </w:pPr>
            <w:r w:rsidRPr="006B65BD">
              <w:rPr>
                <w:rFonts w:ascii="Montserrat" w:hAnsi="Montserrat"/>
                <w:kern w:val="0"/>
                <w:sz w:val="20"/>
                <w:szCs w:val="20"/>
              </w:rPr>
              <w:t>1</w:t>
            </w:r>
            <w:r w:rsidR="008E0452">
              <w:rPr>
                <w:rFonts w:ascii="Montserrat" w:hAnsi="Montserrat"/>
                <w:kern w:val="0"/>
                <w:sz w:val="20"/>
                <w:szCs w:val="20"/>
              </w:rPr>
              <w:t>8</w:t>
            </w:r>
            <w:r w:rsidRPr="006B65BD">
              <w:rPr>
                <w:rFonts w:ascii="Montserrat" w:hAnsi="Montserrat"/>
                <w:kern w:val="0"/>
                <w:sz w:val="20"/>
                <w:szCs w:val="20"/>
              </w:rPr>
              <w:t>.8.</w:t>
            </w:r>
          </w:p>
        </w:tc>
        <w:tc>
          <w:tcPr>
            <w:tcW w:w="3881" w:type="dxa"/>
            <w:tcBorders>
              <w:top w:val="single" w:color="auto" w:sz="8" w:space="0"/>
              <w:left w:val="single" w:color="auto" w:sz="4" w:space="0"/>
              <w:bottom w:val="single" w:color="auto" w:sz="8" w:space="0"/>
              <w:right w:val="single" w:color="000000" w:themeColor="text1" w:sz="8" w:space="0"/>
            </w:tcBorders>
            <w:tcMar/>
            <w:vAlign w:val="center"/>
          </w:tcPr>
          <w:p w:rsidRPr="00C33D95" w:rsidR="00C33D95" w:rsidP="00C33D95" w:rsidRDefault="006B65BD" w14:paraId="6C056A0F" w14:textId="0D627323">
            <w:pPr>
              <w:suppressAutoHyphens w:val="0"/>
              <w:autoSpaceDN/>
              <w:spacing w:after="0" w:line="240" w:lineRule="auto"/>
              <w:rPr>
                <w:rFonts w:ascii="Montserrat" w:hAnsi="Montserrat"/>
                <w:kern w:val="0"/>
                <w:sz w:val="20"/>
                <w:szCs w:val="20"/>
              </w:rPr>
            </w:pPr>
            <w:r w:rsidRPr="006B65BD">
              <w:rPr>
                <w:rFonts w:ascii="Montserrat" w:hAnsi="Montserrat"/>
                <w:kern w:val="0"/>
                <w:sz w:val="20"/>
                <w:szCs w:val="20"/>
              </w:rPr>
              <w:t>Gyslų diametras, skerspjūvis (pagal kabelio ilgį)</w:t>
            </w:r>
            <w:r w:rsidR="00C33D95">
              <w:rPr>
                <w:rFonts w:ascii="Montserrat" w:hAnsi="Montserrat"/>
                <w:kern w:val="0"/>
                <w:sz w:val="20"/>
                <w:szCs w:val="20"/>
              </w:rPr>
              <w:t xml:space="preserve">: </w:t>
            </w:r>
            <w:r w:rsidR="00C33D95">
              <w:rPr>
                <w:rFonts w:ascii="Montserrat" w:hAnsi="Montserrat"/>
                <w:kern w:val="0"/>
                <w:sz w:val="20"/>
                <w:szCs w:val="20"/>
              </w:rPr>
              <w:br/>
            </w:r>
            <w:r w:rsidRPr="00C33D95" w:rsidR="00C33D95">
              <w:rPr>
                <w:rFonts w:ascii="Montserrat" w:hAnsi="Montserrat"/>
                <w:kern w:val="0"/>
                <w:sz w:val="20"/>
                <w:szCs w:val="20"/>
              </w:rPr>
              <w:t>Iki 100 m – ne mažesnė kaip 0,75 mm2</w:t>
            </w:r>
          </w:p>
          <w:p w:rsidRPr="00C33D95" w:rsidR="00C33D95" w:rsidP="00C33D95" w:rsidRDefault="00C33D95" w14:paraId="26C2BE22" w14:textId="77777777">
            <w:pPr>
              <w:suppressAutoHyphens w:val="0"/>
              <w:autoSpaceDN/>
              <w:spacing w:after="0" w:line="240" w:lineRule="auto"/>
              <w:rPr>
                <w:rFonts w:ascii="Montserrat" w:hAnsi="Montserrat"/>
                <w:kern w:val="0"/>
                <w:sz w:val="20"/>
                <w:szCs w:val="20"/>
              </w:rPr>
            </w:pPr>
            <w:r w:rsidRPr="00C33D95">
              <w:rPr>
                <w:rFonts w:ascii="Montserrat" w:hAnsi="Montserrat"/>
                <w:kern w:val="0"/>
                <w:sz w:val="20"/>
                <w:szCs w:val="20"/>
              </w:rPr>
              <w:t>Iki 200 m – ne mažesnė kaip 1 mm2</w:t>
            </w:r>
          </w:p>
          <w:p w:rsidRPr="006B65BD" w:rsidR="006B65BD" w:rsidP="00C33D95" w:rsidRDefault="00C33D95" w14:paraId="108462FD" w14:textId="1804DB6C">
            <w:pPr>
              <w:suppressAutoHyphens w:val="0"/>
              <w:autoSpaceDN/>
              <w:spacing w:after="0" w:line="240" w:lineRule="auto"/>
              <w:rPr>
                <w:rFonts w:ascii="Montserrat" w:hAnsi="Montserrat"/>
                <w:kern w:val="0"/>
                <w:sz w:val="20"/>
                <w:szCs w:val="20"/>
              </w:rPr>
            </w:pPr>
            <w:r w:rsidRPr="00C33D95">
              <w:rPr>
                <w:rFonts w:ascii="Montserrat" w:hAnsi="Montserrat"/>
                <w:kern w:val="0"/>
                <w:sz w:val="20"/>
                <w:szCs w:val="20"/>
              </w:rPr>
              <w:t>Iki 300 m – ne mažesnė kaip 1,5 mm2</w:t>
            </w:r>
          </w:p>
        </w:tc>
        <w:tc>
          <w:tcPr>
            <w:tcW w:w="4939" w:type="dxa"/>
            <w:tcBorders>
              <w:top w:val="single" w:color="auto" w:sz="8" w:space="0"/>
              <w:left w:val="nil"/>
              <w:bottom w:val="single" w:color="auto" w:sz="8" w:space="0"/>
              <w:right w:val="single" w:color="000000" w:themeColor="text1" w:sz="8" w:space="0"/>
            </w:tcBorders>
            <w:tcMar/>
            <w:vAlign w:val="center"/>
          </w:tcPr>
          <w:p w:rsidRPr="006B65BD" w:rsidR="006B65BD" w:rsidP="006B65BD" w:rsidRDefault="00BD36AC" w14:paraId="7CF83FF1" w14:textId="3EA53D0B">
            <w:pPr>
              <w:suppressAutoHyphens w:val="0"/>
              <w:autoSpaceDN/>
              <w:spacing w:after="0" w:line="240" w:lineRule="auto"/>
              <w:rPr>
                <w:rFonts w:ascii="Montserrat" w:hAnsi="Montserrat"/>
                <w:kern w:val="0"/>
                <w:sz w:val="20"/>
                <w:szCs w:val="20"/>
              </w:rPr>
            </w:pPr>
            <w:r w:rsidRPr="00C33D95">
              <w:rPr>
                <w:rFonts w:ascii="Montserrat" w:hAnsi="Montserrat"/>
                <w:kern w:val="0"/>
                <w:sz w:val="20"/>
                <w:szCs w:val="20"/>
              </w:rPr>
              <w:t>/pildo tiekėjas/</w:t>
            </w:r>
          </w:p>
        </w:tc>
      </w:tr>
      <w:tr w:rsidRPr="006B65BD" w:rsidR="006B65BD" w:rsidTr="00CC1516" w14:paraId="5DCFB65A" w14:textId="77777777">
        <w:trPr>
          <w:trHeight w:val="270"/>
        </w:trPr>
        <w:tc>
          <w:tcPr>
            <w:tcW w:w="706" w:type="dxa"/>
            <w:tcBorders>
              <w:top w:val="single" w:color="auto" w:sz="4" w:space="0"/>
              <w:left w:val="single" w:color="auto" w:sz="4" w:space="0"/>
              <w:bottom w:val="single" w:color="auto" w:sz="4" w:space="0"/>
              <w:right w:val="single" w:color="auto" w:sz="4" w:space="0"/>
            </w:tcBorders>
            <w:tcMar/>
            <w:vAlign w:val="center"/>
          </w:tcPr>
          <w:p w:rsidRPr="006B65BD" w:rsidR="006B65BD" w:rsidP="006B65BD" w:rsidRDefault="006B65BD" w14:paraId="2B8B0B92" w14:textId="0B597091">
            <w:pPr>
              <w:suppressAutoHyphens w:val="0"/>
              <w:autoSpaceDN/>
              <w:spacing w:after="0" w:line="240" w:lineRule="auto"/>
              <w:rPr>
                <w:rFonts w:ascii="Montserrat" w:hAnsi="Montserrat"/>
                <w:kern w:val="0"/>
                <w:sz w:val="20"/>
                <w:szCs w:val="20"/>
              </w:rPr>
            </w:pPr>
            <w:r w:rsidRPr="006B65BD">
              <w:rPr>
                <w:rFonts w:ascii="Montserrat" w:hAnsi="Montserrat"/>
                <w:kern w:val="0"/>
                <w:sz w:val="20"/>
                <w:szCs w:val="20"/>
              </w:rPr>
              <w:t>1</w:t>
            </w:r>
            <w:r w:rsidR="008E0452">
              <w:rPr>
                <w:rFonts w:ascii="Montserrat" w:hAnsi="Montserrat"/>
                <w:kern w:val="0"/>
                <w:sz w:val="20"/>
                <w:szCs w:val="20"/>
              </w:rPr>
              <w:t>8</w:t>
            </w:r>
            <w:r w:rsidRPr="006B65BD">
              <w:rPr>
                <w:rFonts w:ascii="Montserrat" w:hAnsi="Montserrat"/>
                <w:kern w:val="0"/>
                <w:sz w:val="20"/>
                <w:szCs w:val="20"/>
              </w:rPr>
              <w:t>.9.</w:t>
            </w:r>
          </w:p>
        </w:tc>
        <w:tc>
          <w:tcPr>
            <w:tcW w:w="3881" w:type="dxa"/>
            <w:tcBorders>
              <w:top w:val="single" w:color="auto" w:sz="8" w:space="0"/>
              <w:left w:val="single" w:color="auto" w:sz="4" w:space="0"/>
              <w:bottom w:val="single" w:color="auto" w:sz="8" w:space="0"/>
              <w:right w:val="single" w:color="000000" w:themeColor="text1" w:sz="8" w:space="0"/>
            </w:tcBorders>
            <w:tcMar/>
            <w:vAlign w:val="center"/>
          </w:tcPr>
          <w:p w:rsidRPr="006B65BD" w:rsidR="006B65BD" w:rsidP="006B65BD" w:rsidRDefault="006B65BD" w14:paraId="1047A8DF" w14:textId="1C4645F7">
            <w:pPr>
              <w:suppressAutoHyphens w:val="0"/>
              <w:autoSpaceDN/>
              <w:spacing w:after="0" w:line="240" w:lineRule="auto"/>
              <w:rPr>
                <w:rFonts w:ascii="Montserrat" w:hAnsi="Montserrat"/>
                <w:kern w:val="0"/>
                <w:sz w:val="20"/>
                <w:szCs w:val="20"/>
              </w:rPr>
            </w:pPr>
            <w:r w:rsidRPr="006B65BD">
              <w:rPr>
                <w:rFonts w:ascii="Montserrat" w:hAnsi="Montserrat"/>
                <w:kern w:val="0"/>
                <w:sz w:val="20"/>
                <w:szCs w:val="20"/>
              </w:rPr>
              <w:t>Maksimalus kabelio ilgis iki vieno jutiklio</w:t>
            </w:r>
            <w:r w:rsidR="00BD7A65">
              <w:rPr>
                <w:rFonts w:ascii="Montserrat" w:hAnsi="Montserrat"/>
                <w:kern w:val="0"/>
                <w:sz w:val="20"/>
                <w:szCs w:val="20"/>
              </w:rPr>
              <w:t>: n</w:t>
            </w:r>
            <w:r w:rsidRPr="00BD7A65" w:rsidR="00BD7A65">
              <w:rPr>
                <w:rFonts w:ascii="Montserrat" w:hAnsi="Montserrat"/>
                <w:kern w:val="0"/>
                <w:sz w:val="20"/>
                <w:szCs w:val="20"/>
              </w:rPr>
              <w:t>e ilgesnis kaip 300 m</w:t>
            </w:r>
          </w:p>
        </w:tc>
        <w:tc>
          <w:tcPr>
            <w:tcW w:w="4939" w:type="dxa"/>
            <w:tcBorders>
              <w:top w:val="single" w:color="auto" w:sz="8" w:space="0"/>
              <w:left w:val="nil"/>
              <w:bottom w:val="single" w:color="auto" w:sz="8" w:space="0"/>
              <w:right w:val="single" w:color="000000" w:themeColor="text1" w:sz="8" w:space="0"/>
            </w:tcBorders>
            <w:tcMar/>
            <w:vAlign w:val="center"/>
          </w:tcPr>
          <w:p w:rsidRPr="006B65BD" w:rsidR="006B65BD" w:rsidP="006B65BD" w:rsidRDefault="00BD36AC" w14:paraId="28263BC5" w14:textId="63C59B61">
            <w:pPr>
              <w:suppressAutoHyphens w:val="0"/>
              <w:autoSpaceDN/>
              <w:spacing w:after="0" w:line="240" w:lineRule="auto"/>
              <w:rPr>
                <w:rFonts w:ascii="Montserrat" w:hAnsi="Montserrat"/>
                <w:kern w:val="0"/>
                <w:sz w:val="20"/>
                <w:szCs w:val="20"/>
              </w:rPr>
            </w:pPr>
            <w:r w:rsidRPr="00C33D95">
              <w:rPr>
                <w:rFonts w:ascii="Montserrat" w:hAnsi="Montserrat"/>
                <w:kern w:val="0"/>
                <w:sz w:val="20"/>
                <w:szCs w:val="20"/>
              </w:rPr>
              <w:t>/pildo tiekėjas/</w:t>
            </w:r>
          </w:p>
        </w:tc>
      </w:tr>
      <w:tr w:rsidRPr="006B65BD" w:rsidR="006B65BD" w:rsidTr="00CC1516" w14:paraId="44599C28" w14:textId="77777777">
        <w:trPr>
          <w:trHeight w:val="270"/>
        </w:trPr>
        <w:tc>
          <w:tcPr>
            <w:tcW w:w="706" w:type="dxa"/>
            <w:tcBorders>
              <w:top w:val="single" w:color="auto" w:sz="4" w:space="0"/>
              <w:left w:val="single" w:color="auto" w:sz="4" w:space="0"/>
              <w:bottom w:val="single" w:color="auto" w:sz="4" w:space="0"/>
              <w:right w:val="single" w:color="auto" w:sz="4" w:space="0"/>
            </w:tcBorders>
            <w:tcMar/>
            <w:vAlign w:val="center"/>
          </w:tcPr>
          <w:p w:rsidRPr="006B65BD" w:rsidR="006B65BD" w:rsidP="006B65BD" w:rsidRDefault="006B65BD" w14:paraId="049386F8" w14:textId="14CE8476">
            <w:pPr>
              <w:suppressAutoHyphens w:val="0"/>
              <w:autoSpaceDN/>
              <w:spacing w:after="0" w:line="240" w:lineRule="auto"/>
              <w:rPr>
                <w:rFonts w:ascii="Montserrat" w:hAnsi="Montserrat"/>
                <w:kern w:val="0"/>
                <w:sz w:val="20"/>
                <w:szCs w:val="20"/>
              </w:rPr>
            </w:pPr>
            <w:r w:rsidRPr="006B65BD">
              <w:rPr>
                <w:rFonts w:ascii="Montserrat" w:hAnsi="Montserrat"/>
                <w:kern w:val="0"/>
                <w:sz w:val="20"/>
                <w:szCs w:val="20"/>
              </w:rPr>
              <w:t>1</w:t>
            </w:r>
            <w:r w:rsidR="008E0452">
              <w:rPr>
                <w:rFonts w:ascii="Montserrat" w:hAnsi="Montserrat"/>
                <w:kern w:val="0"/>
                <w:sz w:val="20"/>
                <w:szCs w:val="20"/>
              </w:rPr>
              <w:t>8</w:t>
            </w:r>
            <w:r w:rsidRPr="006B65BD">
              <w:rPr>
                <w:rFonts w:ascii="Montserrat" w:hAnsi="Montserrat"/>
                <w:kern w:val="0"/>
                <w:sz w:val="20"/>
                <w:szCs w:val="20"/>
              </w:rPr>
              <w:t>.10.</w:t>
            </w:r>
          </w:p>
        </w:tc>
        <w:tc>
          <w:tcPr>
            <w:tcW w:w="3881" w:type="dxa"/>
            <w:tcBorders>
              <w:top w:val="single" w:color="auto" w:sz="8" w:space="0"/>
              <w:left w:val="single" w:color="auto" w:sz="4" w:space="0"/>
              <w:bottom w:val="single" w:color="auto" w:sz="8" w:space="0"/>
              <w:right w:val="single" w:color="000000" w:themeColor="text1" w:sz="8" w:space="0"/>
            </w:tcBorders>
            <w:tcMar/>
            <w:vAlign w:val="center"/>
          </w:tcPr>
          <w:p w:rsidRPr="006B65BD" w:rsidR="006B65BD" w:rsidP="006B65BD" w:rsidRDefault="006B65BD" w14:paraId="2AAD9DA1" w14:textId="156B3195">
            <w:pPr>
              <w:suppressAutoHyphens w:val="0"/>
              <w:autoSpaceDN/>
              <w:spacing w:after="0" w:line="240" w:lineRule="auto"/>
              <w:rPr>
                <w:rFonts w:ascii="Montserrat" w:hAnsi="Montserrat"/>
                <w:kern w:val="0"/>
                <w:sz w:val="20"/>
                <w:szCs w:val="20"/>
              </w:rPr>
            </w:pPr>
            <w:r w:rsidRPr="006B65BD">
              <w:rPr>
                <w:rFonts w:ascii="Montserrat" w:hAnsi="Montserrat"/>
                <w:kern w:val="0"/>
                <w:sz w:val="20"/>
                <w:szCs w:val="20"/>
              </w:rPr>
              <w:t>Tarnavimo laikas</w:t>
            </w:r>
            <w:r w:rsidR="00BD7A65">
              <w:rPr>
                <w:rFonts w:ascii="Montserrat" w:hAnsi="Montserrat"/>
                <w:kern w:val="0"/>
                <w:sz w:val="20"/>
                <w:szCs w:val="20"/>
              </w:rPr>
              <w:t>: n</w:t>
            </w:r>
            <w:r w:rsidRPr="00BD7A65" w:rsidR="00BD7A65">
              <w:rPr>
                <w:rFonts w:ascii="Montserrat" w:hAnsi="Montserrat"/>
                <w:kern w:val="0"/>
                <w:sz w:val="20"/>
                <w:szCs w:val="20"/>
              </w:rPr>
              <w:t>e trumpesnis kaip 40 metų</w:t>
            </w:r>
          </w:p>
        </w:tc>
        <w:tc>
          <w:tcPr>
            <w:tcW w:w="4939" w:type="dxa"/>
            <w:tcBorders>
              <w:top w:val="single" w:color="auto" w:sz="8" w:space="0"/>
              <w:left w:val="nil"/>
              <w:bottom w:val="single" w:color="auto" w:sz="8" w:space="0"/>
              <w:right w:val="single" w:color="000000" w:themeColor="text1" w:sz="8" w:space="0"/>
            </w:tcBorders>
            <w:tcMar/>
            <w:vAlign w:val="center"/>
          </w:tcPr>
          <w:p w:rsidRPr="006B65BD" w:rsidR="006B65BD" w:rsidP="006B65BD" w:rsidRDefault="00BD36AC" w14:paraId="6184F28B" w14:textId="212CD0ED">
            <w:pPr>
              <w:suppressAutoHyphens w:val="0"/>
              <w:autoSpaceDN/>
              <w:spacing w:after="0" w:line="240" w:lineRule="auto"/>
              <w:rPr>
                <w:rFonts w:ascii="Montserrat" w:hAnsi="Montserrat"/>
                <w:kern w:val="0"/>
                <w:sz w:val="20"/>
                <w:szCs w:val="20"/>
              </w:rPr>
            </w:pPr>
            <w:r w:rsidRPr="00C33D95">
              <w:rPr>
                <w:rFonts w:ascii="Montserrat" w:hAnsi="Montserrat"/>
                <w:kern w:val="0"/>
                <w:sz w:val="20"/>
                <w:szCs w:val="20"/>
              </w:rPr>
              <w:t>/pildo tiekėjas/</w:t>
            </w:r>
          </w:p>
        </w:tc>
      </w:tr>
      <w:tr w:rsidRPr="006B65BD" w:rsidR="006B65BD" w:rsidTr="00CC1516" w14:paraId="118F2ECE" w14:textId="77777777">
        <w:trPr>
          <w:trHeight w:val="270"/>
        </w:trPr>
        <w:tc>
          <w:tcPr>
            <w:tcW w:w="706" w:type="dxa"/>
            <w:tcBorders>
              <w:top w:val="single" w:color="auto" w:sz="4" w:space="0"/>
              <w:left w:val="single" w:color="auto" w:sz="4" w:space="0"/>
              <w:bottom w:val="single" w:color="auto" w:sz="4" w:space="0"/>
              <w:right w:val="single" w:color="auto" w:sz="4" w:space="0"/>
            </w:tcBorders>
            <w:tcMar/>
            <w:vAlign w:val="center"/>
          </w:tcPr>
          <w:p w:rsidRPr="006B65BD" w:rsidR="006B65BD" w:rsidP="006B65BD" w:rsidRDefault="006B65BD" w14:paraId="3CC88652" w14:textId="445CE7B5">
            <w:pPr>
              <w:suppressAutoHyphens w:val="0"/>
              <w:autoSpaceDN/>
              <w:spacing w:after="0" w:line="240" w:lineRule="auto"/>
              <w:rPr>
                <w:rFonts w:ascii="Montserrat" w:hAnsi="Montserrat"/>
                <w:kern w:val="0"/>
                <w:sz w:val="20"/>
                <w:szCs w:val="20"/>
              </w:rPr>
            </w:pPr>
            <w:r w:rsidRPr="006B65BD">
              <w:rPr>
                <w:rFonts w:ascii="Montserrat" w:hAnsi="Montserrat"/>
                <w:kern w:val="0"/>
                <w:sz w:val="20"/>
                <w:szCs w:val="20"/>
              </w:rPr>
              <w:t>1</w:t>
            </w:r>
            <w:r w:rsidR="008E0452">
              <w:rPr>
                <w:rFonts w:ascii="Montserrat" w:hAnsi="Montserrat"/>
                <w:kern w:val="0"/>
                <w:sz w:val="20"/>
                <w:szCs w:val="20"/>
              </w:rPr>
              <w:t>8</w:t>
            </w:r>
            <w:r w:rsidRPr="006B65BD">
              <w:rPr>
                <w:rFonts w:ascii="Montserrat" w:hAnsi="Montserrat"/>
                <w:kern w:val="0"/>
                <w:sz w:val="20"/>
                <w:szCs w:val="20"/>
              </w:rPr>
              <w:t>.11.</w:t>
            </w:r>
          </w:p>
        </w:tc>
        <w:tc>
          <w:tcPr>
            <w:tcW w:w="3881" w:type="dxa"/>
            <w:tcBorders>
              <w:top w:val="single" w:color="auto" w:sz="8" w:space="0"/>
              <w:left w:val="single" w:color="auto" w:sz="4" w:space="0"/>
              <w:bottom w:val="single" w:color="auto" w:sz="8" w:space="0"/>
              <w:right w:val="single" w:color="000000" w:themeColor="text1" w:sz="8" w:space="0"/>
            </w:tcBorders>
            <w:tcMar/>
            <w:vAlign w:val="center"/>
          </w:tcPr>
          <w:p w:rsidRPr="006B65BD" w:rsidR="006B65BD" w:rsidP="006B65BD" w:rsidRDefault="006B65BD" w14:paraId="73D5BED1" w14:textId="3408A94B">
            <w:pPr>
              <w:suppressAutoHyphens w:val="0"/>
              <w:autoSpaceDN/>
              <w:spacing w:after="0" w:line="240" w:lineRule="auto"/>
              <w:rPr>
                <w:rFonts w:ascii="Montserrat" w:hAnsi="Montserrat"/>
                <w:kern w:val="0"/>
                <w:sz w:val="20"/>
                <w:szCs w:val="20"/>
              </w:rPr>
            </w:pPr>
            <w:r w:rsidRPr="006B65BD">
              <w:rPr>
                <w:rFonts w:ascii="Montserrat" w:hAnsi="Montserrat"/>
                <w:kern w:val="0"/>
                <w:sz w:val="20"/>
                <w:szCs w:val="20"/>
              </w:rPr>
              <w:t>Garantinis terminas</w:t>
            </w:r>
            <w:r w:rsidR="00BD7A65">
              <w:rPr>
                <w:rFonts w:ascii="Montserrat" w:hAnsi="Montserrat"/>
                <w:kern w:val="0"/>
                <w:sz w:val="20"/>
                <w:szCs w:val="20"/>
              </w:rPr>
              <w:t xml:space="preserve">: </w:t>
            </w:r>
            <w:r w:rsidRPr="00BD7A65" w:rsidR="00BD7A65">
              <w:rPr>
                <w:rFonts w:ascii="Montserrat" w:hAnsi="Montserrat"/>
                <w:kern w:val="0"/>
                <w:sz w:val="20"/>
                <w:szCs w:val="20"/>
              </w:rPr>
              <w:t>Ne trumpesnis kaip 10 metų</w:t>
            </w:r>
          </w:p>
        </w:tc>
        <w:tc>
          <w:tcPr>
            <w:tcW w:w="4939" w:type="dxa"/>
            <w:tcBorders>
              <w:top w:val="single" w:color="auto" w:sz="8" w:space="0"/>
              <w:left w:val="nil"/>
              <w:bottom w:val="single" w:color="auto" w:sz="8" w:space="0"/>
              <w:right w:val="single" w:color="000000" w:themeColor="text1" w:sz="8" w:space="0"/>
            </w:tcBorders>
            <w:tcMar/>
            <w:vAlign w:val="center"/>
          </w:tcPr>
          <w:p w:rsidRPr="006B65BD" w:rsidR="006B65BD" w:rsidP="006B65BD" w:rsidRDefault="00BD36AC" w14:paraId="6A065F9E" w14:textId="284FB738">
            <w:pPr>
              <w:suppressAutoHyphens w:val="0"/>
              <w:autoSpaceDN/>
              <w:spacing w:after="0" w:line="240" w:lineRule="auto"/>
              <w:rPr>
                <w:rFonts w:ascii="Montserrat" w:hAnsi="Montserrat"/>
                <w:kern w:val="0"/>
                <w:sz w:val="20"/>
                <w:szCs w:val="20"/>
              </w:rPr>
            </w:pPr>
            <w:r w:rsidRPr="00C33D95">
              <w:rPr>
                <w:rFonts w:ascii="Montserrat" w:hAnsi="Montserrat"/>
                <w:kern w:val="0"/>
                <w:sz w:val="20"/>
                <w:szCs w:val="20"/>
              </w:rPr>
              <w:t>/pildo tiekėjas/</w:t>
            </w:r>
          </w:p>
        </w:tc>
      </w:tr>
    </w:tbl>
    <w:p w:rsidR="006B65BD" w:rsidRDefault="006B65BD" w14:paraId="150EE736" w14:textId="77777777">
      <w:pPr>
        <w:spacing w:after="0" w:line="240" w:lineRule="auto"/>
        <w:ind w:firstLine="567"/>
        <w:jc w:val="both"/>
        <w:rPr>
          <w:rFonts w:ascii="Montserrat" w:hAnsi="Montserrat" w:eastAsia="Times New Roman" w:cs="Times New Roman"/>
          <w:kern w:val="0"/>
          <w:sz w:val="20"/>
          <w:szCs w:val="20"/>
        </w:rPr>
      </w:pPr>
    </w:p>
    <w:p w:rsidR="005C0E79" w:rsidRDefault="00054DE2" w14:paraId="7B09F49C" w14:textId="77777777">
      <w:pPr>
        <w:spacing w:after="0" w:line="240" w:lineRule="auto"/>
        <w:ind w:firstLine="567"/>
        <w:jc w:val="both"/>
        <w:rPr>
          <w:rFonts w:ascii="Montserrat" w:hAnsi="Montserrat" w:eastAsia="Times New Roman" w:cs="Times New Roman"/>
          <w:b/>
          <w:bCs/>
          <w:kern w:val="0"/>
          <w:sz w:val="20"/>
          <w:szCs w:val="20"/>
        </w:rPr>
      </w:pPr>
      <w:r>
        <w:rPr>
          <w:rFonts w:ascii="Montserrat" w:hAnsi="Montserrat" w:eastAsia="Times New Roman" w:cs="Times New Roman"/>
          <w:b/>
          <w:bCs/>
          <w:kern w:val="0"/>
          <w:sz w:val="20"/>
          <w:szCs w:val="20"/>
        </w:rPr>
        <w:t xml:space="preserve">Įsipareigojame </w:t>
      </w:r>
      <w:r w:rsidR="00BC7C68">
        <w:rPr>
          <w:rFonts w:ascii="Montserrat" w:hAnsi="Montserrat" w:eastAsia="Times New Roman" w:cs="Times New Roman"/>
          <w:b/>
          <w:bCs/>
          <w:kern w:val="0"/>
          <w:sz w:val="20"/>
          <w:szCs w:val="20"/>
        </w:rPr>
        <w:t xml:space="preserve">suteikti prekes, </w:t>
      </w:r>
      <w:r>
        <w:rPr>
          <w:rFonts w:ascii="Montserrat" w:hAnsi="Montserrat" w:eastAsia="Times New Roman" w:cs="Times New Roman"/>
          <w:b/>
          <w:bCs/>
          <w:kern w:val="0"/>
          <w:sz w:val="20"/>
          <w:szCs w:val="20"/>
        </w:rPr>
        <w:t>atlikti darbus, kurie visiškai atitinka techninės specifikacijos reikalavimus, tokia kaina:</w:t>
      </w:r>
    </w:p>
    <w:p w:rsidR="005C0E79" w:rsidRDefault="005C0E79" w14:paraId="47F9F73D" w14:textId="77777777">
      <w:pPr>
        <w:spacing w:after="0" w:line="240" w:lineRule="auto"/>
        <w:ind w:firstLine="567"/>
        <w:jc w:val="both"/>
        <w:rPr>
          <w:rFonts w:ascii="Montserrat" w:hAnsi="Montserrat" w:eastAsia="Times New Roman" w:cs="Times New Roman"/>
          <w:kern w:val="0"/>
          <w:sz w:val="20"/>
          <w:szCs w:val="20"/>
        </w:rPr>
      </w:pPr>
    </w:p>
    <w:p w:rsidRPr="00BC7C68" w:rsidR="00BC7C68" w:rsidRDefault="00BC7C68" w14:paraId="5B8EAEA8" w14:textId="64069865">
      <w:pPr>
        <w:spacing w:after="0" w:line="240" w:lineRule="auto"/>
        <w:ind w:firstLine="567"/>
        <w:jc w:val="both"/>
        <w:rPr>
          <w:rFonts w:ascii="Montserrat" w:hAnsi="Montserrat" w:eastAsia="Times New Roman" w:cs="Times New Roman"/>
          <w:b/>
          <w:bCs/>
          <w:kern w:val="0"/>
          <w:sz w:val="20"/>
          <w:szCs w:val="20"/>
        </w:rPr>
      </w:pPr>
      <w:r w:rsidRPr="00BC7C68">
        <w:rPr>
          <w:rFonts w:ascii="Montserrat" w:hAnsi="Montserrat" w:eastAsia="Times New Roman" w:cs="Times New Roman"/>
          <w:b/>
          <w:bCs/>
          <w:kern w:val="0"/>
          <w:sz w:val="20"/>
          <w:szCs w:val="20"/>
        </w:rPr>
        <w:t xml:space="preserve"> </w:t>
      </w:r>
      <w:r w:rsidR="001F64AC">
        <w:rPr>
          <w:rFonts w:ascii="Montserrat" w:hAnsi="Montserrat" w:eastAsia="Times New Roman" w:cs="Times New Roman"/>
          <w:b/>
          <w:bCs/>
          <w:kern w:val="0"/>
          <w:sz w:val="20"/>
          <w:szCs w:val="20"/>
        </w:rPr>
        <w:t>2</w:t>
      </w:r>
      <w:r w:rsidRPr="00BC7C68">
        <w:rPr>
          <w:rFonts w:ascii="Montserrat" w:hAnsi="Montserrat" w:eastAsia="Times New Roman" w:cs="Times New Roman"/>
          <w:b/>
          <w:bCs/>
          <w:kern w:val="0"/>
          <w:sz w:val="20"/>
          <w:szCs w:val="20"/>
        </w:rPr>
        <w:t xml:space="preserve"> lentelė. Transporto priemonių jutikliai, sąsajų plokštės ir jų montavimo darbai: </w:t>
      </w:r>
    </w:p>
    <w:p w:rsidR="00BC7C68" w:rsidRDefault="00BC7C68" w14:paraId="0BCF5886" w14:textId="77777777">
      <w:pPr>
        <w:spacing w:after="0" w:line="240" w:lineRule="auto"/>
        <w:ind w:firstLine="567"/>
        <w:jc w:val="both"/>
        <w:rPr>
          <w:rFonts w:ascii="Montserrat" w:hAnsi="Montserrat" w:eastAsia="Times New Roman" w:cs="Times New Roman"/>
          <w:kern w:val="0"/>
          <w:sz w:val="20"/>
          <w:szCs w:val="20"/>
        </w:rPr>
      </w:pPr>
    </w:p>
    <w:tbl>
      <w:tblPr>
        <w:tblW w:w="9300" w:type="dxa"/>
        <w:tblCellMar>
          <w:left w:w="10" w:type="dxa"/>
          <w:right w:w="10" w:type="dxa"/>
        </w:tblCellMar>
        <w:tblLook w:val="04A0" w:firstRow="1" w:lastRow="0" w:firstColumn="1" w:lastColumn="0" w:noHBand="0" w:noVBand="1"/>
      </w:tblPr>
      <w:tblGrid>
        <w:gridCol w:w="570"/>
        <w:gridCol w:w="3799"/>
        <w:gridCol w:w="1016"/>
        <w:gridCol w:w="1016"/>
        <w:gridCol w:w="976"/>
        <w:gridCol w:w="1923"/>
      </w:tblGrid>
      <w:tr w:rsidR="005C0E79" w:rsidTr="00B37E08" w14:paraId="7F2A7024" w14:textId="77777777">
        <w:trPr>
          <w:trHeight w:val="626"/>
        </w:trPr>
        <w:tc>
          <w:tcPr>
            <w:tcW w:w="570" w:type="dxa"/>
            <w:tcBorders>
              <w:top w:val="single" w:color="000000" w:sz="4" w:space="0"/>
              <w:left w:val="single" w:color="000000" w:sz="4" w:space="0"/>
              <w:bottom w:val="single" w:color="000000" w:sz="4" w:space="0"/>
              <w:right w:val="single" w:color="000000" w:sz="4" w:space="0"/>
            </w:tcBorders>
            <w:shd w:val="clear" w:color="auto" w:fill="D9E2F3"/>
            <w:tcMar>
              <w:top w:w="0" w:type="dxa"/>
              <w:left w:w="108" w:type="dxa"/>
              <w:bottom w:w="0" w:type="dxa"/>
              <w:right w:w="108" w:type="dxa"/>
            </w:tcMar>
            <w:vAlign w:val="center"/>
          </w:tcPr>
          <w:p w:rsidR="005C0E79" w:rsidRDefault="00054DE2" w14:paraId="2C83B8F7" w14:textId="77777777">
            <w:pPr>
              <w:spacing w:after="0" w:line="240" w:lineRule="auto"/>
              <w:jc w:val="both"/>
              <w:rPr>
                <w:rFonts w:ascii="Montserrat" w:hAnsi="Montserrat" w:eastAsia="Times New Roman" w:cs="Times New Roman"/>
                <w:b/>
                <w:kern w:val="0"/>
                <w:sz w:val="20"/>
                <w:szCs w:val="20"/>
              </w:rPr>
            </w:pPr>
            <w:bookmarkStart w:name="_Hlk136618461" w:id="0"/>
            <w:r>
              <w:rPr>
                <w:rFonts w:ascii="Montserrat" w:hAnsi="Montserrat" w:eastAsia="Times New Roman" w:cs="Times New Roman"/>
                <w:b/>
                <w:kern w:val="0"/>
                <w:sz w:val="20"/>
                <w:szCs w:val="20"/>
              </w:rPr>
              <w:t>Eil. Nr.</w:t>
            </w:r>
          </w:p>
        </w:tc>
        <w:tc>
          <w:tcPr>
            <w:tcW w:w="3799" w:type="dxa"/>
            <w:tcBorders>
              <w:top w:val="single" w:color="000000" w:sz="4" w:space="0"/>
              <w:left w:val="single" w:color="000000" w:sz="4" w:space="0"/>
              <w:bottom w:val="single" w:color="000000" w:sz="4" w:space="0"/>
              <w:right w:val="single" w:color="000000" w:sz="4" w:space="0"/>
            </w:tcBorders>
            <w:shd w:val="clear" w:color="auto" w:fill="D9E2F3"/>
            <w:tcMar>
              <w:top w:w="0" w:type="dxa"/>
              <w:left w:w="108" w:type="dxa"/>
              <w:bottom w:w="0" w:type="dxa"/>
              <w:right w:w="108" w:type="dxa"/>
            </w:tcMar>
            <w:vAlign w:val="center"/>
          </w:tcPr>
          <w:p w:rsidR="005C0E79" w:rsidRDefault="00054DE2" w14:paraId="545B9C9E" w14:textId="77777777">
            <w:pPr>
              <w:spacing w:after="0" w:line="240" w:lineRule="auto"/>
              <w:jc w:val="center"/>
              <w:rPr>
                <w:rFonts w:ascii="Montserrat" w:hAnsi="Montserrat" w:eastAsia="Times New Roman" w:cs="Times New Roman"/>
                <w:b/>
                <w:kern w:val="0"/>
                <w:sz w:val="20"/>
                <w:szCs w:val="20"/>
              </w:rPr>
            </w:pPr>
            <w:r>
              <w:rPr>
                <w:rFonts w:ascii="Montserrat" w:hAnsi="Montserrat" w:eastAsia="Times New Roman" w:cs="Times New Roman"/>
                <w:b/>
                <w:kern w:val="0"/>
                <w:sz w:val="20"/>
                <w:szCs w:val="20"/>
              </w:rPr>
              <w:t>Pavadinimas</w:t>
            </w:r>
          </w:p>
        </w:tc>
        <w:tc>
          <w:tcPr>
            <w:tcW w:w="1016" w:type="dxa"/>
            <w:tcBorders>
              <w:top w:val="single" w:color="000000" w:sz="4" w:space="0"/>
              <w:left w:val="single" w:color="000000" w:sz="4" w:space="0"/>
              <w:bottom w:val="single" w:color="000000" w:sz="4" w:space="0"/>
              <w:right w:val="single" w:color="000000" w:sz="4" w:space="0"/>
            </w:tcBorders>
            <w:shd w:val="clear" w:color="auto" w:fill="D9E2F3"/>
            <w:tcMar>
              <w:top w:w="0" w:type="dxa"/>
              <w:left w:w="108" w:type="dxa"/>
              <w:bottom w:w="0" w:type="dxa"/>
              <w:right w:w="108" w:type="dxa"/>
            </w:tcMar>
            <w:vAlign w:val="center"/>
          </w:tcPr>
          <w:p w:rsidR="005C0E79" w:rsidRDefault="00054DE2" w14:paraId="59943EC6" w14:textId="77777777">
            <w:pPr>
              <w:spacing w:after="0" w:line="240" w:lineRule="auto"/>
              <w:jc w:val="center"/>
              <w:rPr>
                <w:rFonts w:ascii="Montserrat" w:hAnsi="Montserrat" w:eastAsia="Times New Roman" w:cs="Times New Roman"/>
                <w:b/>
                <w:kern w:val="0"/>
                <w:sz w:val="20"/>
                <w:szCs w:val="20"/>
              </w:rPr>
            </w:pPr>
            <w:r>
              <w:rPr>
                <w:rFonts w:ascii="Montserrat" w:hAnsi="Montserrat" w:eastAsia="Times New Roman" w:cs="Times New Roman"/>
                <w:b/>
                <w:kern w:val="0"/>
                <w:sz w:val="20"/>
                <w:szCs w:val="20"/>
              </w:rPr>
              <w:t>Mato</w:t>
            </w:r>
          </w:p>
          <w:p w:rsidR="005C0E79" w:rsidRDefault="00054DE2" w14:paraId="273928EB" w14:textId="77777777">
            <w:pPr>
              <w:spacing w:after="0" w:line="240" w:lineRule="auto"/>
              <w:jc w:val="center"/>
              <w:rPr>
                <w:rFonts w:ascii="Montserrat" w:hAnsi="Montserrat" w:eastAsia="Times New Roman" w:cs="Times New Roman"/>
                <w:b/>
                <w:kern w:val="0"/>
                <w:sz w:val="20"/>
                <w:szCs w:val="20"/>
              </w:rPr>
            </w:pPr>
            <w:r>
              <w:rPr>
                <w:rFonts w:ascii="Montserrat" w:hAnsi="Montserrat" w:eastAsia="Times New Roman" w:cs="Times New Roman"/>
                <w:b/>
                <w:kern w:val="0"/>
                <w:sz w:val="20"/>
                <w:szCs w:val="20"/>
              </w:rPr>
              <w:t>vnt.</w:t>
            </w:r>
          </w:p>
        </w:tc>
        <w:tc>
          <w:tcPr>
            <w:tcW w:w="1016" w:type="dxa"/>
            <w:tcBorders>
              <w:top w:val="single" w:color="000000" w:sz="4" w:space="0"/>
              <w:left w:val="single" w:color="000000" w:sz="4" w:space="0"/>
              <w:bottom w:val="single" w:color="000000" w:sz="4" w:space="0"/>
              <w:right w:val="single" w:color="000000" w:sz="4" w:space="0"/>
            </w:tcBorders>
            <w:shd w:val="clear" w:color="auto" w:fill="D9E2F3"/>
            <w:tcMar>
              <w:top w:w="0" w:type="dxa"/>
              <w:left w:w="108" w:type="dxa"/>
              <w:bottom w:w="0" w:type="dxa"/>
              <w:right w:w="108" w:type="dxa"/>
            </w:tcMar>
            <w:vAlign w:val="center"/>
          </w:tcPr>
          <w:p w:rsidR="005C0E79" w:rsidRDefault="00054DE2" w14:paraId="56E383EE" w14:textId="77777777">
            <w:pPr>
              <w:spacing w:after="0" w:line="240" w:lineRule="auto"/>
              <w:jc w:val="center"/>
              <w:rPr>
                <w:rFonts w:ascii="Montserrat" w:hAnsi="Montserrat" w:eastAsia="Times New Roman" w:cs="Times New Roman"/>
                <w:b/>
                <w:kern w:val="0"/>
                <w:sz w:val="20"/>
                <w:szCs w:val="20"/>
              </w:rPr>
            </w:pPr>
            <w:r>
              <w:rPr>
                <w:rFonts w:ascii="Montserrat" w:hAnsi="Montserrat" w:eastAsia="Times New Roman" w:cs="Times New Roman"/>
                <w:b/>
                <w:kern w:val="0"/>
                <w:sz w:val="20"/>
                <w:szCs w:val="20"/>
              </w:rPr>
              <w:t>Kiekis</w:t>
            </w:r>
          </w:p>
        </w:tc>
        <w:tc>
          <w:tcPr>
            <w:tcW w:w="976" w:type="dxa"/>
            <w:tcBorders>
              <w:top w:val="single" w:color="000000" w:sz="4" w:space="0"/>
              <w:left w:val="single" w:color="000000" w:sz="4" w:space="0"/>
              <w:bottom w:val="single" w:color="000000" w:sz="4" w:space="0"/>
              <w:right w:val="single" w:color="000000" w:sz="4" w:space="0"/>
            </w:tcBorders>
            <w:shd w:val="clear" w:color="auto" w:fill="D9E2F3"/>
            <w:tcMar>
              <w:top w:w="0" w:type="dxa"/>
              <w:left w:w="10" w:type="dxa"/>
              <w:bottom w:w="0" w:type="dxa"/>
              <w:right w:w="10" w:type="dxa"/>
            </w:tcMar>
          </w:tcPr>
          <w:p w:rsidR="005C0E79" w:rsidRDefault="00054DE2" w14:paraId="71492304" w14:textId="77777777">
            <w:pPr>
              <w:spacing w:after="0" w:line="240" w:lineRule="auto"/>
              <w:jc w:val="center"/>
              <w:rPr>
                <w:rFonts w:ascii="Montserrat" w:hAnsi="Montserrat" w:eastAsia="Times New Roman" w:cs="Times New Roman"/>
                <w:b/>
                <w:kern w:val="0"/>
                <w:sz w:val="20"/>
                <w:szCs w:val="20"/>
              </w:rPr>
            </w:pPr>
            <w:r>
              <w:rPr>
                <w:rFonts w:ascii="Montserrat" w:hAnsi="Montserrat" w:eastAsia="Times New Roman" w:cs="Times New Roman"/>
                <w:b/>
                <w:kern w:val="0"/>
                <w:sz w:val="20"/>
                <w:szCs w:val="20"/>
              </w:rPr>
              <w:t xml:space="preserve">Vieneto </w:t>
            </w:r>
            <w:r w:rsidR="00BC7C68">
              <w:rPr>
                <w:rFonts w:ascii="Montserrat" w:hAnsi="Montserrat" w:eastAsia="Times New Roman" w:cs="Times New Roman"/>
                <w:b/>
                <w:kern w:val="0"/>
                <w:sz w:val="20"/>
                <w:szCs w:val="20"/>
              </w:rPr>
              <w:t>kaina</w:t>
            </w:r>
            <w:r w:rsidR="00702EDA">
              <w:rPr>
                <w:rFonts w:ascii="Montserrat" w:hAnsi="Montserrat" w:eastAsia="Times New Roman" w:cs="Times New Roman"/>
                <w:b/>
                <w:kern w:val="0"/>
                <w:sz w:val="20"/>
                <w:szCs w:val="20"/>
              </w:rPr>
              <w:t>, Eur be PVM</w:t>
            </w:r>
          </w:p>
        </w:tc>
        <w:tc>
          <w:tcPr>
            <w:tcW w:w="1923" w:type="dxa"/>
            <w:tcBorders>
              <w:top w:val="single" w:color="000000" w:sz="4" w:space="0"/>
              <w:left w:val="single" w:color="000000" w:sz="4" w:space="0"/>
              <w:bottom w:val="single" w:color="000000" w:sz="4" w:space="0"/>
              <w:right w:val="single" w:color="000000" w:sz="4" w:space="0"/>
            </w:tcBorders>
            <w:shd w:val="clear" w:color="auto" w:fill="D9E2F3"/>
            <w:tcMar>
              <w:top w:w="0" w:type="dxa"/>
              <w:left w:w="108" w:type="dxa"/>
              <w:bottom w:w="0" w:type="dxa"/>
              <w:right w:w="108" w:type="dxa"/>
            </w:tcMar>
          </w:tcPr>
          <w:p w:rsidR="005C0E79" w:rsidRDefault="00054DE2" w14:paraId="1DD13D54" w14:textId="77777777">
            <w:pPr>
              <w:spacing w:after="0" w:line="240" w:lineRule="auto"/>
              <w:jc w:val="center"/>
              <w:rPr>
                <w:rFonts w:ascii="Montserrat" w:hAnsi="Montserrat" w:eastAsia="Times New Roman" w:cs="Times New Roman"/>
                <w:b/>
                <w:kern w:val="0"/>
                <w:sz w:val="20"/>
                <w:szCs w:val="20"/>
              </w:rPr>
            </w:pPr>
            <w:r>
              <w:rPr>
                <w:rFonts w:ascii="Montserrat" w:hAnsi="Montserrat" w:eastAsia="Times New Roman" w:cs="Times New Roman"/>
                <w:b/>
                <w:kern w:val="0"/>
                <w:sz w:val="20"/>
                <w:szCs w:val="20"/>
              </w:rPr>
              <w:t>Kaina, EUR be PVM</w:t>
            </w:r>
          </w:p>
        </w:tc>
      </w:tr>
      <w:tr w:rsidR="005C0E79" w14:paraId="574749FF" w14:textId="77777777">
        <w:trPr>
          <w:trHeight w:val="499"/>
        </w:trPr>
        <w:tc>
          <w:tcPr>
            <w:tcW w:w="57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054DE2" w14:paraId="1A1D10DD" w14:textId="77777777">
            <w:pPr>
              <w:spacing w:after="0" w:line="240" w:lineRule="auto"/>
              <w:jc w:val="center"/>
              <w:rPr>
                <w:rFonts w:ascii="Montserrat" w:hAnsi="Montserrat" w:eastAsia="Times New Roman" w:cs="Times New Roman"/>
                <w:i/>
                <w:iCs/>
                <w:kern w:val="0"/>
                <w:sz w:val="20"/>
                <w:szCs w:val="20"/>
              </w:rPr>
            </w:pPr>
            <w:r>
              <w:rPr>
                <w:rFonts w:ascii="Montserrat" w:hAnsi="Montserrat" w:eastAsia="Times New Roman" w:cs="Times New Roman"/>
                <w:i/>
                <w:iCs/>
                <w:kern w:val="0"/>
                <w:sz w:val="20"/>
                <w:szCs w:val="20"/>
              </w:rPr>
              <w:t>1</w:t>
            </w:r>
          </w:p>
        </w:tc>
        <w:tc>
          <w:tcPr>
            <w:tcW w:w="379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054DE2" w14:paraId="681CA475" w14:textId="77777777">
            <w:pPr>
              <w:spacing w:after="0" w:line="240" w:lineRule="auto"/>
              <w:jc w:val="center"/>
              <w:rPr>
                <w:rFonts w:ascii="Montserrat" w:hAnsi="Montserrat" w:eastAsia="Times New Roman" w:cs="Times New Roman"/>
                <w:i/>
                <w:iCs/>
                <w:kern w:val="0"/>
                <w:sz w:val="20"/>
                <w:szCs w:val="20"/>
              </w:rPr>
            </w:pPr>
            <w:r>
              <w:rPr>
                <w:rFonts w:ascii="Montserrat" w:hAnsi="Montserrat" w:eastAsia="Times New Roman" w:cs="Times New Roman"/>
                <w:i/>
                <w:iCs/>
                <w:kern w:val="0"/>
                <w:sz w:val="20"/>
                <w:szCs w:val="20"/>
              </w:rPr>
              <w:t>2</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054DE2" w14:paraId="2DDE02DB" w14:textId="77777777">
            <w:pPr>
              <w:spacing w:after="0" w:line="240" w:lineRule="auto"/>
              <w:jc w:val="center"/>
              <w:rPr>
                <w:rFonts w:ascii="Montserrat" w:hAnsi="Montserrat" w:eastAsia="Times New Roman" w:cs="Times New Roman"/>
                <w:i/>
                <w:iCs/>
                <w:kern w:val="0"/>
                <w:sz w:val="20"/>
                <w:szCs w:val="20"/>
              </w:rPr>
            </w:pPr>
            <w:r>
              <w:rPr>
                <w:rFonts w:ascii="Montserrat" w:hAnsi="Montserrat" w:eastAsia="Times New Roman" w:cs="Times New Roman"/>
                <w:i/>
                <w:iCs/>
                <w:kern w:val="0"/>
                <w:sz w:val="20"/>
                <w:szCs w:val="20"/>
              </w:rPr>
              <w:t>3</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054DE2" w14:paraId="39206A0B" w14:textId="77777777">
            <w:pPr>
              <w:spacing w:after="0" w:line="240" w:lineRule="auto"/>
              <w:jc w:val="center"/>
              <w:rPr>
                <w:rFonts w:ascii="Montserrat" w:hAnsi="Montserrat" w:eastAsia="Times New Roman" w:cs="Times New Roman"/>
                <w:i/>
                <w:iCs/>
                <w:kern w:val="0"/>
                <w:sz w:val="20"/>
                <w:szCs w:val="20"/>
              </w:rPr>
            </w:pPr>
            <w:r>
              <w:rPr>
                <w:rFonts w:ascii="Montserrat" w:hAnsi="Montserrat" w:eastAsia="Times New Roman" w:cs="Times New Roman"/>
                <w:i/>
                <w:iCs/>
                <w:kern w:val="0"/>
                <w:sz w:val="20"/>
                <w:szCs w:val="20"/>
              </w:rPr>
              <w:t>4</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0" w:type="dxa"/>
              <w:left w:w="10" w:type="dxa"/>
              <w:bottom w:w="0" w:type="dxa"/>
              <w:right w:w="10" w:type="dxa"/>
            </w:tcMar>
          </w:tcPr>
          <w:p w:rsidR="005C0E79" w:rsidRDefault="00054DE2" w14:paraId="2B9103B6" w14:textId="77777777">
            <w:pPr>
              <w:spacing w:after="0" w:line="240" w:lineRule="auto"/>
              <w:jc w:val="center"/>
              <w:rPr>
                <w:rFonts w:ascii="Montserrat" w:hAnsi="Montserrat" w:eastAsia="Times New Roman" w:cs="Times New Roman"/>
                <w:i/>
                <w:iCs/>
                <w:kern w:val="0"/>
                <w:sz w:val="20"/>
                <w:szCs w:val="20"/>
              </w:rPr>
            </w:pPr>
            <w:r>
              <w:rPr>
                <w:rFonts w:ascii="Montserrat" w:hAnsi="Montserrat" w:eastAsia="Times New Roman" w:cs="Times New Roman"/>
                <w:i/>
                <w:iCs/>
                <w:kern w:val="0"/>
                <w:sz w:val="20"/>
                <w:szCs w:val="20"/>
              </w:rPr>
              <w:t>5</w:t>
            </w:r>
          </w:p>
        </w:tc>
        <w:tc>
          <w:tcPr>
            <w:tcW w:w="192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054DE2" w14:paraId="75481D2E" w14:textId="77777777">
            <w:pPr>
              <w:spacing w:after="0" w:line="240" w:lineRule="auto"/>
              <w:jc w:val="center"/>
              <w:rPr>
                <w:rFonts w:ascii="Montserrat" w:hAnsi="Montserrat" w:eastAsia="Times New Roman" w:cs="Times New Roman"/>
                <w:i/>
                <w:iCs/>
                <w:kern w:val="0"/>
                <w:sz w:val="20"/>
                <w:szCs w:val="20"/>
              </w:rPr>
            </w:pPr>
            <w:r>
              <w:rPr>
                <w:rFonts w:ascii="Montserrat" w:hAnsi="Montserrat" w:eastAsia="Times New Roman" w:cs="Times New Roman"/>
                <w:i/>
                <w:iCs/>
                <w:kern w:val="0"/>
                <w:sz w:val="20"/>
                <w:szCs w:val="20"/>
              </w:rPr>
              <w:t>6</w:t>
            </w:r>
          </w:p>
          <w:p w:rsidR="005C0E79" w:rsidRDefault="00054DE2" w14:paraId="6A945329" w14:textId="77777777">
            <w:pPr>
              <w:spacing w:after="0" w:line="240" w:lineRule="auto"/>
              <w:jc w:val="center"/>
            </w:pPr>
            <w:r>
              <w:rPr>
                <w:rFonts w:ascii="Montserrat" w:hAnsi="Montserrat" w:eastAsia="Times New Roman" w:cs="Times New Roman"/>
                <w:i/>
                <w:iCs/>
                <w:kern w:val="0"/>
                <w:sz w:val="20"/>
                <w:szCs w:val="20"/>
              </w:rPr>
              <w:t>(6</w:t>
            </w:r>
            <w:r>
              <w:rPr>
                <w:rFonts w:ascii="Montserrat" w:hAnsi="Montserrat" w:eastAsia="Times New Roman" w:cs="Times New Roman"/>
                <w:i/>
                <w:iCs/>
                <w:kern w:val="0"/>
                <w:sz w:val="20"/>
                <w:szCs w:val="20"/>
                <w:lang w:val="en-US"/>
              </w:rPr>
              <w:t>=4*5)</w:t>
            </w:r>
          </w:p>
        </w:tc>
      </w:tr>
      <w:tr w:rsidR="005C0E79" w14:paraId="5B0E389C" w14:textId="77777777">
        <w:trPr>
          <w:trHeight w:val="242"/>
        </w:trPr>
        <w:tc>
          <w:tcPr>
            <w:tcW w:w="57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054DE2" w14:paraId="64EEB060" w14:textId="77777777">
            <w:pPr>
              <w:spacing w:after="0" w:line="240" w:lineRule="auto"/>
              <w:jc w:val="both"/>
              <w:rPr>
                <w:rFonts w:ascii="Montserrat" w:hAnsi="Montserrat" w:eastAsia="Times New Roman" w:cs="Times New Roman"/>
                <w:kern w:val="0"/>
                <w:sz w:val="20"/>
                <w:szCs w:val="20"/>
              </w:rPr>
            </w:pPr>
            <w:r>
              <w:rPr>
                <w:rFonts w:ascii="Montserrat" w:hAnsi="Montserrat" w:eastAsia="Times New Roman" w:cs="Times New Roman"/>
                <w:kern w:val="0"/>
                <w:sz w:val="20"/>
                <w:szCs w:val="20"/>
              </w:rPr>
              <w:t>1.</w:t>
            </w:r>
          </w:p>
        </w:tc>
        <w:tc>
          <w:tcPr>
            <w:tcW w:w="379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054DE2" w14:paraId="33F12C91" w14:textId="77777777">
            <w:pPr>
              <w:spacing w:after="0" w:line="240" w:lineRule="auto"/>
              <w:jc w:val="both"/>
            </w:pPr>
            <w:r>
              <w:rPr>
                <w:rFonts w:ascii="Montserrat" w:hAnsi="Montserrat" w:eastAsia="Times New Roman" w:cs="Times New Roman"/>
                <w:kern w:val="0"/>
                <w:sz w:val="20"/>
                <w:szCs w:val="20"/>
              </w:rPr>
              <w:t>Transporto priemonių jutikliai</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054DE2" w14:paraId="46477A69" w14:textId="77777777">
            <w:pPr>
              <w:spacing w:after="0" w:line="240" w:lineRule="auto"/>
              <w:jc w:val="center"/>
              <w:rPr>
                <w:rFonts w:ascii="Montserrat" w:hAnsi="Montserrat" w:eastAsia="Times New Roman" w:cs="Times New Roman"/>
                <w:kern w:val="0"/>
                <w:sz w:val="20"/>
                <w:szCs w:val="20"/>
              </w:rPr>
            </w:pPr>
            <w:r>
              <w:rPr>
                <w:rFonts w:ascii="Montserrat" w:hAnsi="Montserrat" w:eastAsia="Times New Roman" w:cs="Times New Roman"/>
                <w:kern w:val="0"/>
                <w:sz w:val="20"/>
                <w:szCs w:val="20"/>
              </w:rPr>
              <w:t>vnt.</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C86172" w14:paraId="3F2FEFC7" w14:textId="77777777">
            <w:pPr>
              <w:spacing w:after="0" w:line="240" w:lineRule="auto"/>
              <w:jc w:val="center"/>
              <w:rPr>
                <w:rFonts w:ascii="Montserrat" w:hAnsi="Montserrat" w:eastAsia="Times New Roman" w:cs="Times New Roman"/>
                <w:kern w:val="0"/>
                <w:sz w:val="20"/>
                <w:szCs w:val="20"/>
              </w:rPr>
            </w:pPr>
            <w:r>
              <w:rPr>
                <w:rFonts w:ascii="Montserrat" w:hAnsi="Montserrat" w:eastAsia="Times New Roman" w:cs="Times New Roman"/>
                <w:kern w:val="0"/>
                <w:sz w:val="20"/>
                <w:szCs w:val="20"/>
              </w:rPr>
              <w:t>20</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0" w:type="dxa"/>
              <w:left w:w="10" w:type="dxa"/>
              <w:bottom w:w="0" w:type="dxa"/>
              <w:right w:w="10" w:type="dxa"/>
            </w:tcMar>
          </w:tcPr>
          <w:p w:rsidR="005C0E79" w:rsidRDefault="005C0E79" w14:paraId="2D0E72C5" w14:textId="77777777">
            <w:pPr>
              <w:spacing w:after="0" w:line="240" w:lineRule="auto"/>
              <w:jc w:val="both"/>
              <w:rPr>
                <w:rFonts w:ascii="Montserrat" w:hAnsi="Montserrat" w:eastAsia="Times New Roman" w:cs="Times New Roman"/>
                <w:b/>
                <w:kern w:val="0"/>
                <w:sz w:val="20"/>
                <w:szCs w:val="20"/>
              </w:rPr>
            </w:pPr>
          </w:p>
        </w:tc>
        <w:tc>
          <w:tcPr>
            <w:tcW w:w="192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5C0E79" w14:paraId="1E55C25D" w14:textId="77777777">
            <w:pPr>
              <w:spacing w:after="0" w:line="240" w:lineRule="auto"/>
              <w:jc w:val="both"/>
              <w:rPr>
                <w:rFonts w:ascii="Montserrat" w:hAnsi="Montserrat" w:eastAsia="Times New Roman" w:cs="Times New Roman"/>
                <w:b/>
                <w:kern w:val="0"/>
                <w:sz w:val="20"/>
                <w:szCs w:val="20"/>
              </w:rPr>
            </w:pPr>
          </w:p>
        </w:tc>
      </w:tr>
      <w:tr w:rsidR="005C0E79" w:rsidTr="00CC741E" w14:paraId="0EF9CDD7" w14:textId="77777777">
        <w:trPr>
          <w:trHeight w:val="363"/>
        </w:trPr>
        <w:tc>
          <w:tcPr>
            <w:tcW w:w="57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054DE2" w14:paraId="4B9E95CF" w14:textId="77777777">
            <w:pPr>
              <w:spacing w:after="0" w:line="240" w:lineRule="auto"/>
              <w:jc w:val="both"/>
              <w:rPr>
                <w:rFonts w:ascii="Montserrat" w:hAnsi="Montserrat" w:eastAsia="Times New Roman" w:cs="Times New Roman"/>
                <w:kern w:val="0"/>
                <w:sz w:val="20"/>
                <w:szCs w:val="20"/>
              </w:rPr>
            </w:pPr>
            <w:r>
              <w:rPr>
                <w:rFonts w:ascii="Montserrat" w:hAnsi="Montserrat" w:eastAsia="Times New Roman" w:cs="Times New Roman"/>
                <w:kern w:val="0"/>
                <w:sz w:val="20"/>
                <w:szCs w:val="20"/>
              </w:rPr>
              <w:t>2.</w:t>
            </w:r>
          </w:p>
        </w:tc>
        <w:tc>
          <w:tcPr>
            <w:tcW w:w="379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054DE2" w14:paraId="1DE5F793" w14:textId="77777777">
            <w:pPr>
              <w:spacing w:after="0" w:line="240" w:lineRule="auto"/>
              <w:jc w:val="both"/>
              <w:rPr>
                <w:rFonts w:ascii="Montserrat" w:hAnsi="Montserrat" w:eastAsia="Times New Roman" w:cs="Times New Roman"/>
                <w:bCs/>
                <w:kern w:val="0"/>
                <w:sz w:val="20"/>
                <w:szCs w:val="20"/>
              </w:rPr>
            </w:pPr>
            <w:r>
              <w:rPr>
                <w:rFonts w:ascii="Montserrat" w:hAnsi="Montserrat" w:eastAsia="Times New Roman" w:cs="Times New Roman"/>
                <w:bCs/>
                <w:kern w:val="0"/>
                <w:sz w:val="20"/>
                <w:szCs w:val="20"/>
              </w:rPr>
              <w:t>Jutiklių sąsajos plokštės</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054DE2" w14:paraId="1A577FEC" w14:textId="77777777">
            <w:pPr>
              <w:spacing w:after="0" w:line="240" w:lineRule="auto"/>
              <w:jc w:val="center"/>
              <w:rPr>
                <w:rFonts w:ascii="Montserrat" w:hAnsi="Montserrat" w:eastAsia="Times New Roman" w:cs="Times New Roman"/>
                <w:kern w:val="0"/>
                <w:sz w:val="20"/>
                <w:szCs w:val="20"/>
              </w:rPr>
            </w:pPr>
            <w:r>
              <w:rPr>
                <w:rFonts w:ascii="Montserrat" w:hAnsi="Montserrat" w:eastAsia="Times New Roman" w:cs="Times New Roman"/>
                <w:kern w:val="0"/>
                <w:sz w:val="20"/>
                <w:szCs w:val="20"/>
              </w:rPr>
              <w:t>vnt.</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C86172" w14:paraId="29D33915" w14:textId="77777777">
            <w:pPr>
              <w:spacing w:after="0" w:line="240" w:lineRule="auto"/>
              <w:jc w:val="center"/>
              <w:rPr>
                <w:rFonts w:ascii="Montserrat" w:hAnsi="Montserrat" w:eastAsia="Times New Roman" w:cs="Times New Roman"/>
                <w:kern w:val="0"/>
                <w:sz w:val="20"/>
                <w:szCs w:val="20"/>
              </w:rPr>
            </w:pPr>
            <w:r>
              <w:rPr>
                <w:rFonts w:ascii="Montserrat" w:hAnsi="Montserrat" w:eastAsia="Times New Roman" w:cs="Times New Roman"/>
                <w:kern w:val="0"/>
                <w:sz w:val="20"/>
                <w:szCs w:val="20"/>
              </w:rPr>
              <w:t>1</w:t>
            </w:r>
            <w:r w:rsidR="000A204E">
              <w:rPr>
                <w:rFonts w:ascii="Montserrat" w:hAnsi="Montserrat" w:eastAsia="Times New Roman" w:cs="Times New Roman"/>
                <w:kern w:val="0"/>
                <w:sz w:val="20"/>
                <w:szCs w:val="20"/>
              </w:rPr>
              <w:t>0</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0" w:type="dxa"/>
              <w:left w:w="10" w:type="dxa"/>
              <w:bottom w:w="0" w:type="dxa"/>
              <w:right w:w="10" w:type="dxa"/>
            </w:tcMar>
          </w:tcPr>
          <w:p w:rsidR="005C0E79" w:rsidRDefault="005C0E79" w14:paraId="2741A4E2" w14:textId="77777777">
            <w:pPr>
              <w:spacing w:after="0" w:line="240" w:lineRule="auto"/>
              <w:jc w:val="both"/>
              <w:rPr>
                <w:rFonts w:ascii="Montserrat" w:hAnsi="Montserrat" w:eastAsia="Times New Roman" w:cs="Times New Roman"/>
                <w:b/>
                <w:kern w:val="0"/>
                <w:sz w:val="20"/>
                <w:szCs w:val="20"/>
              </w:rPr>
            </w:pPr>
          </w:p>
        </w:tc>
        <w:tc>
          <w:tcPr>
            <w:tcW w:w="192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5C0E79" w14:paraId="1C5F4C2B" w14:textId="77777777">
            <w:pPr>
              <w:spacing w:after="0" w:line="240" w:lineRule="auto"/>
              <w:jc w:val="both"/>
              <w:rPr>
                <w:rFonts w:ascii="Montserrat" w:hAnsi="Montserrat" w:eastAsia="Times New Roman" w:cs="Times New Roman"/>
                <w:b/>
                <w:kern w:val="0"/>
                <w:sz w:val="20"/>
                <w:szCs w:val="20"/>
              </w:rPr>
            </w:pPr>
          </w:p>
        </w:tc>
      </w:tr>
      <w:tr w:rsidR="005C0E79" w14:paraId="0CEC9063" w14:textId="77777777">
        <w:trPr>
          <w:trHeight w:val="499"/>
        </w:trPr>
        <w:tc>
          <w:tcPr>
            <w:tcW w:w="57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BC7C68" w14:paraId="205A57C5" w14:textId="77777777">
            <w:pPr>
              <w:spacing w:after="0" w:line="240" w:lineRule="auto"/>
              <w:jc w:val="both"/>
              <w:rPr>
                <w:rFonts w:ascii="Montserrat" w:hAnsi="Montserrat" w:eastAsia="Times New Roman" w:cs="Times New Roman"/>
                <w:kern w:val="0"/>
                <w:sz w:val="20"/>
                <w:szCs w:val="20"/>
              </w:rPr>
            </w:pPr>
            <w:r>
              <w:rPr>
                <w:rFonts w:ascii="Montserrat" w:hAnsi="Montserrat" w:eastAsia="Times New Roman" w:cs="Times New Roman"/>
                <w:kern w:val="0"/>
                <w:sz w:val="20"/>
                <w:szCs w:val="20"/>
              </w:rPr>
              <w:t>3</w:t>
            </w:r>
            <w:r w:rsidR="00054DE2">
              <w:rPr>
                <w:rFonts w:ascii="Montserrat" w:hAnsi="Montserrat" w:eastAsia="Times New Roman" w:cs="Times New Roman"/>
                <w:kern w:val="0"/>
                <w:sz w:val="20"/>
                <w:szCs w:val="20"/>
              </w:rPr>
              <w:t>.</w:t>
            </w:r>
          </w:p>
        </w:tc>
        <w:tc>
          <w:tcPr>
            <w:tcW w:w="379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054DE2" w14:paraId="44E5EFEA" w14:textId="77777777">
            <w:pPr>
              <w:spacing w:after="0" w:line="240" w:lineRule="auto"/>
              <w:jc w:val="both"/>
            </w:pPr>
            <w:r>
              <w:rPr>
                <w:rFonts w:ascii="Montserrat" w:hAnsi="Montserrat" w:eastAsia="Times New Roman" w:cs="Times New Roman"/>
                <w:kern w:val="0"/>
                <w:sz w:val="20"/>
                <w:szCs w:val="20"/>
              </w:rPr>
              <w:t xml:space="preserve">Transporto priemonių jutiklių įrengimo darbai sankryžoje </w:t>
            </w:r>
            <w:r w:rsidRPr="00C86172" w:rsidR="00C86172">
              <w:rPr>
                <w:rFonts w:ascii="Montserrat" w:hAnsi="Montserrat" w:eastAsia="Times New Roman" w:cs="Times New Roman"/>
                <w:iCs/>
                <w:kern w:val="0"/>
                <w:sz w:val="20"/>
                <w:szCs w:val="20"/>
              </w:rPr>
              <w:t>K760 Pilaitės pr. – Sietyno – Spaudos g. </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054DE2" w14:paraId="4431CB8F" w14:textId="77777777">
            <w:pPr>
              <w:spacing w:after="0" w:line="240" w:lineRule="auto"/>
              <w:jc w:val="center"/>
              <w:rPr>
                <w:rFonts w:ascii="Montserrat" w:hAnsi="Montserrat" w:eastAsia="Times New Roman" w:cs="Times New Roman"/>
                <w:kern w:val="0"/>
                <w:sz w:val="20"/>
                <w:szCs w:val="20"/>
              </w:rPr>
            </w:pPr>
            <w:r>
              <w:rPr>
                <w:rFonts w:ascii="Montserrat" w:hAnsi="Montserrat" w:eastAsia="Times New Roman" w:cs="Times New Roman"/>
                <w:kern w:val="0"/>
                <w:sz w:val="20"/>
                <w:szCs w:val="20"/>
              </w:rPr>
              <w:t>kompl.</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054DE2" w14:paraId="455B07D6" w14:textId="77777777">
            <w:pPr>
              <w:spacing w:after="0" w:line="240" w:lineRule="auto"/>
              <w:jc w:val="center"/>
              <w:rPr>
                <w:rFonts w:ascii="Montserrat" w:hAnsi="Montserrat" w:eastAsia="Times New Roman" w:cs="Times New Roman"/>
                <w:kern w:val="0"/>
                <w:sz w:val="20"/>
                <w:szCs w:val="20"/>
              </w:rPr>
            </w:pPr>
            <w:r>
              <w:rPr>
                <w:rFonts w:ascii="Montserrat" w:hAnsi="Montserrat" w:eastAsia="Times New Roman" w:cs="Times New Roman"/>
                <w:kern w:val="0"/>
                <w:sz w:val="20"/>
                <w:szCs w:val="20"/>
              </w:rPr>
              <w:t>1</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0" w:type="dxa"/>
              <w:left w:w="10" w:type="dxa"/>
              <w:bottom w:w="0" w:type="dxa"/>
              <w:right w:w="10" w:type="dxa"/>
            </w:tcMar>
          </w:tcPr>
          <w:p w:rsidR="005C0E79" w:rsidRDefault="005C0E79" w14:paraId="5048833E" w14:textId="77777777">
            <w:pPr>
              <w:spacing w:after="0" w:line="240" w:lineRule="auto"/>
              <w:jc w:val="both"/>
              <w:rPr>
                <w:rFonts w:ascii="Montserrat" w:hAnsi="Montserrat" w:eastAsia="Times New Roman" w:cs="Times New Roman"/>
                <w:b/>
                <w:kern w:val="0"/>
                <w:sz w:val="20"/>
                <w:szCs w:val="20"/>
              </w:rPr>
            </w:pPr>
          </w:p>
        </w:tc>
        <w:tc>
          <w:tcPr>
            <w:tcW w:w="192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5C0E79" w14:paraId="08DFCDF3" w14:textId="77777777">
            <w:pPr>
              <w:spacing w:after="0" w:line="240" w:lineRule="auto"/>
              <w:jc w:val="both"/>
              <w:rPr>
                <w:rFonts w:ascii="Montserrat" w:hAnsi="Montserrat" w:eastAsia="Times New Roman" w:cs="Times New Roman"/>
                <w:b/>
                <w:kern w:val="0"/>
                <w:sz w:val="20"/>
                <w:szCs w:val="20"/>
              </w:rPr>
            </w:pPr>
          </w:p>
        </w:tc>
      </w:tr>
      <w:tr w:rsidR="005C0E79" w14:paraId="492C8FA5" w14:textId="77777777">
        <w:trPr>
          <w:trHeight w:val="487"/>
        </w:trPr>
        <w:tc>
          <w:tcPr>
            <w:tcW w:w="57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BC7C68" w14:paraId="6A6BE6C7" w14:textId="77777777">
            <w:pPr>
              <w:spacing w:after="0" w:line="240" w:lineRule="auto"/>
              <w:jc w:val="both"/>
              <w:rPr>
                <w:rFonts w:ascii="Montserrat" w:hAnsi="Montserrat" w:eastAsia="Times New Roman" w:cs="Times New Roman"/>
                <w:kern w:val="0"/>
                <w:sz w:val="20"/>
                <w:szCs w:val="20"/>
              </w:rPr>
            </w:pPr>
            <w:r>
              <w:rPr>
                <w:rFonts w:ascii="Montserrat" w:hAnsi="Montserrat" w:eastAsia="Times New Roman" w:cs="Times New Roman"/>
                <w:kern w:val="0"/>
                <w:sz w:val="20"/>
                <w:szCs w:val="20"/>
              </w:rPr>
              <w:t>4</w:t>
            </w:r>
            <w:r w:rsidR="00054DE2">
              <w:rPr>
                <w:rFonts w:ascii="Montserrat" w:hAnsi="Montserrat" w:eastAsia="Times New Roman" w:cs="Times New Roman"/>
                <w:kern w:val="0"/>
                <w:sz w:val="20"/>
                <w:szCs w:val="20"/>
              </w:rPr>
              <w:t>.</w:t>
            </w:r>
          </w:p>
        </w:tc>
        <w:tc>
          <w:tcPr>
            <w:tcW w:w="379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054DE2" w14:paraId="48813EB4" w14:textId="77777777">
            <w:pPr>
              <w:spacing w:after="0" w:line="240" w:lineRule="auto"/>
              <w:jc w:val="both"/>
            </w:pPr>
            <w:r>
              <w:rPr>
                <w:rFonts w:ascii="Montserrat" w:hAnsi="Montserrat" w:eastAsia="Times New Roman" w:cs="Times New Roman"/>
                <w:kern w:val="0"/>
                <w:sz w:val="20"/>
                <w:szCs w:val="20"/>
              </w:rPr>
              <w:t xml:space="preserve">Transporto priemonių jutiklių įrengimo darbai sankryžoje </w:t>
            </w:r>
            <w:r w:rsidRPr="00C86172" w:rsidR="00C86172">
              <w:rPr>
                <w:rFonts w:ascii="Montserrat" w:hAnsi="Montserrat" w:eastAsia="Times New Roman" w:cs="Times New Roman"/>
                <w:iCs/>
                <w:kern w:val="0"/>
                <w:sz w:val="20"/>
                <w:szCs w:val="20"/>
              </w:rPr>
              <w:t>K833 L. Baliukevičiaus – M. Sleževičiaus g.</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054DE2" w14:paraId="214F5423" w14:textId="77777777">
            <w:pPr>
              <w:spacing w:after="0" w:line="240" w:lineRule="auto"/>
              <w:jc w:val="center"/>
              <w:rPr>
                <w:rFonts w:ascii="Montserrat" w:hAnsi="Montserrat" w:eastAsia="Times New Roman" w:cs="Times New Roman"/>
                <w:kern w:val="0"/>
                <w:sz w:val="20"/>
                <w:szCs w:val="20"/>
              </w:rPr>
            </w:pPr>
            <w:r>
              <w:rPr>
                <w:rFonts w:ascii="Montserrat" w:hAnsi="Montserrat" w:eastAsia="Times New Roman" w:cs="Times New Roman"/>
                <w:kern w:val="0"/>
                <w:sz w:val="20"/>
                <w:szCs w:val="20"/>
              </w:rPr>
              <w:t>kompl.</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054DE2" w14:paraId="7B5B86E5" w14:textId="77777777">
            <w:pPr>
              <w:spacing w:after="0" w:line="240" w:lineRule="auto"/>
              <w:jc w:val="center"/>
              <w:rPr>
                <w:rFonts w:ascii="Montserrat" w:hAnsi="Montserrat" w:eastAsia="Times New Roman" w:cs="Times New Roman"/>
                <w:kern w:val="0"/>
                <w:sz w:val="20"/>
                <w:szCs w:val="20"/>
              </w:rPr>
            </w:pPr>
            <w:r>
              <w:rPr>
                <w:rFonts w:ascii="Montserrat" w:hAnsi="Montserrat" w:eastAsia="Times New Roman" w:cs="Times New Roman"/>
                <w:kern w:val="0"/>
                <w:sz w:val="20"/>
                <w:szCs w:val="20"/>
              </w:rPr>
              <w:t>1</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0" w:type="dxa"/>
              <w:left w:w="10" w:type="dxa"/>
              <w:bottom w:w="0" w:type="dxa"/>
              <w:right w:w="10" w:type="dxa"/>
            </w:tcMar>
          </w:tcPr>
          <w:p w:rsidR="005C0E79" w:rsidRDefault="005C0E79" w14:paraId="01530AA3" w14:textId="77777777">
            <w:pPr>
              <w:spacing w:after="0" w:line="240" w:lineRule="auto"/>
              <w:jc w:val="both"/>
              <w:rPr>
                <w:rFonts w:ascii="Montserrat" w:hAnsi="Montserrat" w:eastAsia="Times New Roman" w:cs="Times New Roman"/>
                <w:b/>
                <w:kern w:val="0"/>
                <w:sz w:val="20"/>
                <w:szCs w:val="20"/>
              </w:rPr>
            </w:pPr>
          </w:p>
        </w:tc>
        <w:tc>
          <w:tcPr>
            <w:tcW w:w="192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5C0E79" w14:paraId="69CBC409" w14:textId="77777777">
            <w:pPr>
              <w:spacing w:after="0" w:line="240" w:lineRule="auto"/>
              <w:jc w:val="both"/>
              <w:rPr>
                <w:rFonts w:ascii="Montserrat" w:hAnsi="Montserrat" w:eastAsia="Times New Roman" w:cs="Times New Roman"/>
                <w:b/>
                <w:kern w:val="0"/>
                <w:sz w:val="20"/>
                <w:szCs w:val="20"/>
              </w:rPr>
            </w:pPr>
          </w:p>
        </w:tc>
      </w:tr>
      <w:tr w:rsidR="005C0E79" w14:paraId="47ED8DBC" w14:textId="77777777">
        <w:trPr>
          <w:trHeight w:val="743"/>
        </w:trPr>
        <w:tc>
          <w:tcPr>
            <w:tcW w:w="57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BC7C68" w14:paraId="4D8F9458" w14:textId="77777777">
            <w:pPr>
              <w:spacing w:after="0" w:line="240" w:lineRule="auto"/>
              <w:jc w:val="both"/>
              <w:rPr>
                <w:rFonts w:ascii="Montserrat" w:hAnsi="Montserrat" w:eastAsia="Times New Roman" w:cs="Times New Roman"/>
                <w:kern w:val="0"/>
                <w:sz w:val="20"/>
                <w:szCs w:val="20"/>
              </w:rPr>
            </w:pPr>
            <w:r>
              <w:rPr>
                <w:rFonts w:ascii="Montserrat" w:hAnsi="Montserrat" w:eastAsia="Times New Roman" w:cs="Times New Roman"/>
                <w:kern w:val="0"/>
                <w:sz w:val="20"/>
                <w:szCs w:val="20"/>
              </w:rPr>
              <w:t>5</w:t>
            </w:r>
            <w:r w:rsidR="00054DE2">
              <w:rPr>
                <w:rFonts w:ascii="Montserrat" w:hAnsi="Montserrat" w:eastAsia="Times New Roman" w:cs="Times New Roman"/>
                <w:kern w:val="0"/>
                <w:sz w:val="20"/>
                <w:szCs w:val="20"/>
              </w:rPr>
              <w:t>.</w:t>
            </w:r>
          </w:p>
        </w:tc>
        <w:tc>
          <w:tcPr>
            <w:tcW w:w="379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054DE2" w14:paraId="183AC0EC" w14:textId="77777777">
            <w:pPr>
              <w:spacing w:after="0" w:line="240" w:lineRule="auto"/>
              <w:jc w:val="both"/>
            </w:pPr>
            <w:r>
              <w:rPr>
                <w:rFonts w:ascii="Montserrat" w:hAnsi="Montserrat" w:eastAsia="Times New Roman" w:cs="Times New Roman"/>
                <w:iCs/>
                <w:kern w:val="0"/>
                <w:sz w:val="20"/>
                <w:szCs w:val="20"/>
              </w:rPr>
              <w:t xml:space="preserve">Transporto priemonių jutiklių įrengimo darbai sankryžoje </w:t>
            </w:r>
            <w:r w:rsidRPr="00C86172" w:rsidR="00C86172">
              <w:rPr>
                <w:rFonts w:ascii="Montserrat" w:hAnsi="Montserrat" w:eastAsia="Times New Roman" w:cs="Times New Roman"/>
                <w:iCs/>
                <w:kern w:val="0"/>
                <w:sz w:val="20"/>
                <w:szCs w:val="20"/>
              </w:rPr>
              <w:t>K416 Savanorių pr. – Račių g.</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054DE2" w14:paraId="2107E61E" w14:textId="77777777">
            <w:pPr>
              <w:spacing w:after="0" w:line="240" w:lineRule="auto"/>
              <w:jc w:val="center"/>
              <w:rPr>
                <w:rFonts w:ascii="Montserrat" w:hAnsi="Montserrat" w:eastAsia="Times New Roman" w:cs="Times New Roman"/>
                <w:kern w:val="0"/>
                <w:sz w:val="20"/>
                <w:szCs w:val="20"/>
              </w:rPr>
            </w:pPr>
            <w:r>
              <w:rPr>
                <w:rFonts w:ascii="Montserrat" w:hAnsi="Montserrat" w:eastAsia="Times New Roman" w:cs="Times New Roman"/>
                <w:kern w:val="0"/>
                <w:sz w:val="20"/>
                <w:szCs w:val="20"/>
              </w:rPr>
              <w:t>kompl.</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054DE2" w14:paraId="4713D235" w14:textId="77777777">
            <w:pPr>
              <w:spacing w:after="0" w:line="240" w:lineRule="auto"/>
              <w:jc w:val="center"/>
              <w:rPr>
                <w:rFonts w:ascii="Montserrat" w:hAnsi="Montserrat" w:eastAsia="Times New Roman" w:cs="Times New Roman"/>
                <w:kern w:val="0"/>
                <w:sz w:val="20"/>
                <w:szCs w:val="20"/>
              </w:rPr>
            </w:pPr>
            <w:r>
              <w:rPr>
                <w:rFonts w:ascii="Montserrat" w:hAnsi="Montserrat" w:eastAsia="Times New Roman" w:cs="Times New Roman"/>
                <w:kern w:val="0"/>
                <w:sz w:val="20"/>
                <w:szCs w:val="20"/>
              </w:rPr>
              <w:t>1</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0" w:type="dxa"/>
              <w:left w:w="10" w:type="dxa"/>
              <w:bottom w:w="0" w:type="dxa"/>
              <w:right w:w="10" w:type="dxa"/>
            </w:tcMar>
          </w:tcPr>
          <w:p w:rsidR="005C0E79" w:rsidRDefault="005C0E79" w14:paraId="5E7415C4" w14:textId="77777777">
            <w:pPr>
              <w:spacing w:after="0" w:line="240" w:lineRule="auto"/>
              <w:jc w:val="both"/>
              <w:rPr>
                <w:rFonts w:ascii="Montserrat" w:hAnsi="Montserrat" w:eastAsia="Times New Roman" w:cs="Times New Roman"/>
                <w:b/>
                <w:kern w:val="0"/>
                <w:sz w:val="20"/>
                <w:szCs w:val="20"/>
              </w:rPr>
            </w:pPr>
          </w:p>
        </w:tc>
        <w:tc>
          <w:tcPr>
            <w:tcW w:w="192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5C0E79" w14:paraId="2673EA3B" w14:textId="77777777">
            <w:pPr>
              <w:spacing w:after="0" w:line="240" w:lineRule="auto"/>
              <w:jc w:val="both"/>
              <w:rPr>
                <w:rFonts w:ascii="Montserrat" w:hAnsi="Montserrat" w:eastAsia="Times New Roman" w:cs="Times New Roman"/>
                <w:b/>
                <w:kern w:val="0"/>
                <w:sz w:val="20"/>
                <w:szCs w:val="20"/>
              </w:rPr>
            </w:pPr>
          </w:p>
        </w:tc>
      </w:tr>
      <w:tr w:rsidR="005C0E79" w14:paraId="0E1511AD" w14:textId="77777777">
        <w:trPr>
          <w:trHeight w:val="487"/>
        </w:trPr>
        <w:tc>
          <w:tcPr>
            <w:tcW w:w="57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BC7C68" w14:paraId="7F6336E4" w14:textId="77777777">
            <w:pPr>
              <w:spacing w:after="0" w:line="240" w:lineRule="auto"/>
              <w:jc w:val="both"/>
              <w:rPr>
                <w:rFonts w:ascii="Montserrat" w:hAnsi="Montserrat" w:eastAsia="Times New Roman" w:cs="Times New Roman"/>
                <w:kern w:val="0"/>
                <w:sz w:val="20"/>
                <w:szCs w:val="20"/>
              </w:rPr>
            </w:pPr>
            <w:r>
              <w:rPr>
                <w:rFonts w:ascii="Montserrat" w:hAnsi="Montserrat" w:eastAsia="Times New Roman" w:cs="Times New Roman"/>
                <w:kern w:val="0"/>
                <w:sz w:val="20"/>
                <w:szCs w:val="20"/>
              </w:rPr>
              <w:t>6</w:t>
            </w:r>
            <w:r w:rsidR="00054DE2">
              <w:rPr>
                <w:rFonts w:ascii="Montserrat" w:hAnsi="Montserrat" w:eastAsia="Times New Roman" w:cs="Times New Roman"/>
                <w:kern w:val="0"/>
                <w:sz w:val="20"/>
                <w:szCs w:val="20"/>
              </w:rPr>
              <w:t>.</w:t>
            </w:r>
          </w:p>
        </w:tc>
        <w:tc>
          <w:tcPr>
            <w:tcW w:w="379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054DE2" w14:paraId="1C3DC19D" w14:textId="77777777">
            <w:pPr>
              <w:spacing w:after="0" w:line="240" w:lineRule="auto"/>
              <w:jc w:val="both"/>
              <w:rPr>
                <w:rFonts w:ascii="Montserrat" w:hAnsi="Montserrat" w:eastAsia="Times New Roman" w:cs="Times New Roman"/>
                <w:iCs/>
                <w:kern w:val="0"/>
                <w:sz w:val="20"/>
                <w:szCs w:val="20"/>
              </w:rPr>
            </w:pPr>
            <w:r>
              <w:rPr>
                <w:rFonts w:ascii="Montserrat" w:hAnsi="Montserrat" w:eastAsia="Times New Roman" w:cs="Times New Roman"/>
                <w:iCs/>
                <w:kern w:val="0"/>
                <w:sz w:val="20"/>
                <w:szCs w:val="20"/>
              </w:rPr>
              <w:t xml:space="preserve">Transporto priemonių jutiklių įrengimo darbai sankryžoje </w:t>
            </w:r>
            <w:r w:rsidRPr="00C86172" w:rsidR="00C86172">
              <w:rPr>
                <w:rFonts w:ascii="Montserrat" w:hAnsi="Montserrat" w:eastAsia="Times New Roman" w:cs="Times New Roman"/>
                <w:iCs/>
                <w:kern w:val="0"/>
                <w:sz w:val="20"/>
                <w:szCs w:val="20"/>
              </w:rPr>
              <w:t>K1000 Ukmergės–Gabijos–Vėtrungių</w:t>
            </w:r>
            <w:r w:rsidRPr="00C86172" w:rsidR="00C86172">
              <w:rPr>
                <w:rFonts w:ascii="Times New Roman" w:hAnsi="Times New Roman" w:eastAsia="Times New Roman" w:cs="Times New Roman"/>
                <w:iCs/>
                <w:kern w:val="0"/>
                <w:sz w:val="20"/>
                <w:szCs w:val="20"/>
              </w:rPr>
              <w:t> </w:t>
            </w:r>
            <w:r w:rsidRPr="00C86172" w:rsidR="00C86172">
              <w:rPr>
                <w:rFonts w:ascii="Montserrat" w:hAnsi="Montserrat" w:eastAsia="Times New Roman" w:cs="Times New Roman"/>
                <w:iCs/>
                <w:kern w:val="0"/>
                <w:sz w:val="20"/>
                <w:szCs w:val="20"/>
              </w:rPr>
              <w:t xml:space="preserve"> g</w:t>
            </w:r>
            <w:r w:rsidR="00C86172">
              <w:rPr>
                <w:rFonts w:ascii="Montserrat" w:hAnsi="Montserrat" w:eastAsia="Times New Roman" w:cs="Times New Roman"/>
                <w:iCs/>
                <w:kern w:val="0"/>
                <w:sz w:val="20"/>
                <w:szCs w:val="20"/>
              </w:rPr>
              <w:t>.</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054DE2" w14:paraId="08397663" w14:textId="77777777">
            <w:pPr>
              <w:spacing w:after="0" w:line="240" w:lineRule="auto"/>
              <w:jc w:val="center"/>
              <w:rPr>
                <w:rFonts w:ascii="Montserrat" w:hAnsi="Montserrat" w:eastAsia="Times New Roman" w:cs="Times New Roman"/>
                <w:kern w:val="0"/>
                <w:sz w:val="20"/>
                <w:szCs w:val="20"/>
              </w:rPr>
            </w:pPr>
            <w:r>
              <w:rPr>
                <w:rFonts w:ascii="Montserrat" w:hAnsi="Montserrat" w:eastAsia="Times New Roman" w:cs="Times New Roman"/>
                <w:kern w:val="0"/>
                <w:sz w:val="20"/>
                <w:szCs w:val="20"/>
              </w:rPr>
              <w:t>kompl.</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054DE2" w14:paraId="1F7F58FB" w14:textId="77777777">
            <w:pPr>
              <w:spacing w:after="0" w:line="240" w:lineRule="auto"/>
              <w:jc w:val="center"/>
              <w:rPr>
                <w:rFonts w:ascii="Montserrat" w:hAnsi="Montserrat" w:eastAsia="Times New Roman" w:cs="Times New Roman"/>
                <w:kern w:val="0"/>
                <w:sz w:val="20"/>
                <w:szCs w:val="20"/>
              </w:rPr>
            </w:pPr>
            <w:r>
              <w:rPr>
                <w:rFonts w:ascii="Montserrat" w:hAnsi="Montserrat" w:eastAsia="Times New Roman" w:cs="Times New Roman"/>
                <w:kern w:val="0"/>
                <w:sz w:val="20"/>
                <w:szCs w:val="20"/>
              </w:rPr>
              <w:t>1</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0" w:type="dxa"/>
              <w:left w:w="10" w:type="dxa"/>
              <w:bottom w:w="0" w:type="dxa"/>
              <w:right w:w="10" w:type="dxa"/>
            </w:tcMar>
          </w:tcPr>
          <w:p w:rsidR="005C0E79" w:rsidRDefault="005C0E79" w14:paraId="738564AE" w14:textId="77777777">
            <w:pPr>
              <w:spacing w:after="0" w:line="240" w:lineRule="auto"/>
              <w:jc w:val="both"/>
              <w:rPr>
                <w:rFonts w:ascii="Montserrat" w:hAnsi="Montserrat" w:eastAsia="Times New Roman" w:cs="Times New Roman"/>
                <w:b/>
                <w:kern w:val="0"/>
                <w:sz w:val="20"/>
                <w:szCs w:val="20"/>
              </w:rPr>
            </w:pPr>
          </w:p>
        </w:tc>
        <w:tc>
          <w:tcPr>
            <w:tcW w:w="192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5C0E79" w14:paraId="5F745CB2" w14:textId="77777777">
            <w:pPr>
              <w:spacing w:after="0" w:line="240" w:lineRule="auto"/>
              <w:jc w:val="both"/>
              <w:rPr>
                <w:rFonts w:ascii="Montserrat" w:hAnsi="Montserrat" w:eastAsia="Times New Roman" w:cs="Times New Roman"/>
                <w:b/>
                <w:kern w:val="0"/>
                <w:sz w:val="20"/>
                <w:szCs w:val="20"/>
              </w:rPr>
            </w:pPr>
          </w:p>
        </w:tc>
      </w:tr>
      <w:tr w:rsidR="005C0E79" w14:paraId="438F0A24" w14:textId="77777777">
        <w:trPr>
          <w:trHeight w:val="743"/>
        </w:trPr>
        <w:tc>
          <w:tcPr>
            <w:tcW w:w="57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BC7C68" w14:paraId="5953DABC" w14:textId="77777777">
            <w:pPr>
              <w:spacing w:after="0" w:line="240" w:lineRule="auto"/>
              <w:jc w:val="both"/>
              <w:rPr>
                <w:rFonts w:ascii="Montserrat" w:hAnsi="Montserrat" w:eastAsia="Times New Roman" w:cs="Times New Roman"/>
                <w:kern w:val="0"/>
                <w:sz w:val="20"/>
                <w:szCs w:val="20"/>
              </w:rPr>
            </w:pPr>
            <w:r>
              <w:rPr>
                <w:rFonts w:ascii="Montserrat" w:hAnsi="Montserrat" w:eastAsia="Times New Roman" w:cs="Times New Roman"/>
                <w:kern w:val="0"/>
                <w:sz w:val="20"/>
                <w:szCs w:val="20"/>
              </w:rPr>
              <w:t>7</w:t>
            </w:r>
            <w:r w:rsidR="00054DE2">
              <w:rPr>
                <w:rFonts w:ascii="Montserrat" w:hAnsi="Montserrat" w:eastAsia="Times New Roman" w:cs="Times New Roman"/>
                <w:kern w:val="0"/>
                <w:sz w:val="20"/>
                <w:szCs w:val="20"/>
              </w:rPr>
              <w:t>.</w:t>
            </w:r>
          </w:p>
        </w:tc>
        <w:tc>
          <w:tcPr>
            <w:tcW w:w="379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054DE2" w14:paraId="00FB43AE" w14:textId="77777777">
            <w:pPr>
              <w:spacing w:after="0" w:line="240" w:lineRule="auto"/>
              <w:jc w:val="both"/>
            </w:pPr>
            <w:r>
              <w:rPr>
                <w:rFonts w:ascii="Montserrat" w:hAnsi="Montserrat" w:eastAsia="Times New Roman" w:cs="Times New Roman"/>
                <w:iCs/>
                <w:kern w:val="0"/>
                <w:sz w:val="20"/>
                <w:szCs w:val="20"/>
              </w:rPr>
              <w:t xml:space="preserve">Transporto priemonių </w:t>
            </w:r>
            <w:r w:rsidR="000A204E">
              <w:rPr>
                <w:rFonts w:ascii="Montserrat" w:hAnsi="Montserrat" w:eastAsia="Times New Roman" w:cs="Times New Roman"/>
                <w:iCs/>
                <w:kern w:val="0"/>
                <w:sz w:val="20"/>
                <w:szCs w:val="20"/>
              </w:rPr>
              <w:t xml:space="preserve">jutiklio </w:t>
            </w:r>
            <w:r>
              <w:rPr>
                <w:rFonts w:ascii="Montserrat" w:hAnsi="Montserrat" w:eastAsia="Times New Roman" w:cs="Times New Roman"/>
                <w:iCs/>
                <w:kern w:val="0"/>
                <w:sz w:val="20"/>
                <w:szCs w:val="20"/>
              </w:rPr>
              <w:t xml:space="preserve">įrengimo darbai sankryžoje </w:t>
            </w:r>
            <w:r w:rsidRPr="00C86172" w:rsidR="00C86172">
              <w:rPr>
                <w:rFonts w:ascii="Montserrat" w:hAnsi="Montserrat" w:eastAsia="Times New Roman" w:cs="Times New Roman"/>
                <w:iCs/>
                <w:kern w:val="0"/>
                <w:sz w:val="20"/>
                <w:szCs w:val="20"/>
              </w:rPr>
              <w:t>K306 Antakalnio – Sapiegos g. </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054DE2" w14:paraId="42601478" w14:textId="77777777">
            <w:pPr>
              <w:spacing w:after="0" w:line="240" w:lineRule="auto"/>
              <w:jc w:val="center"/>
              <w:rPr>
                <w:rFonts w:ascii="Montserrat" w:hAnsi="Montserrat" w:eastAsia="Times New Roman" w:cs="Times New Roman"/>
                <w:kern w:val="0"/>
                <w:sz w:val="20"/>
                <w:szCs w:val="20"/>
              </w:rPr>
            </w:pPr>
            <w:r>
              <w:rPr>
                <w:rFonts w:ascii="Montserrat" w:hAnsi="Montserrat" w:eastAsia="Times New Roman" w:cs="Times New Roman"/>
                <w:kern w:val="0"/>
                <w:sz w:val="20"/>
                <w:szCs w:val="20"/>
              </w:rPr>
              <w:t>kompl.</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054DE2" w14:paraId="7AFE2A84" w14:textId="77777777">
            <w:pPr>
              <w:spacing w:after="0" w:line="240" w:lineRule="auto"/>
              <w:jc w:val="center"/>
              <w:rPr>
                <w:rFonts w:ascii="Montserrat" w:hAnsi="Montserrat" w:eastAsia="Times New Roman" w:cs="Times New Roman"/>
                <w:kern w:val="0"/>
                <w:sz w:val="20"/>
                <w:szCs w:val="20"/>
              </w:rPr>
            </w:pPr>
            <w:r>
              <w:rPr>
                <w:rFonts w:ascii="Montserrat" w:hAnsi="Montserrat" w:eastAsia="Times New Roman" w:cs="Times New Roman"/>
                <w:kern w:val="0"/>
                <w:sz w:val="20"/>
                <w:szCs w:val="20"/>
              </w:rPr>
              <w:t>1</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0" w:type="dxa"/>
              <w:left w:w="10" w:type="dxa"/>
              <w:bottom w:w="0" w:type="dxa"/>
              <w:right w:w="10" w:type="dxa"/>
            </w:tcMar>
          </w:tcPr>
          <w:p w:rsidR="005C0E79" w:rsidRDefault="005C0E79" w14:paraId="03B1F6FA" w14:textId="77777777">
            <w:pPr>
              <w:spacing w:after="0" w:line="240" w:lineRule="auto"/>
              <w:jc w:val="both"/>
              <w:rPr>
                <w:rFonts w:ascii="Montserrat" w:hAnsi="Montserrat" w:eastAsia="Times New Roman" w:cs="Times New Roman"/>
                <w:b/>
                <w:kern w:val="0"/>
                <w:sz w:val="20"/>
                <w:szCs w:val="20"/>
              </w:rPr>
            </w:pPr>
          </w:p>
        </w:tc>
        <w:tc>
          <w:tcPr>
            <w:tcW w:w="192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5C0E79" w14:paraId="5D5C9362" w14:textId="77777777">
            <w:pPr>
              <w:spacing w:after="0" w:line="240" w:lineRule="auto"/>
              <w:jc w:val="both"/>
              <w:rPr>
                <w:rFonts w:ascii="Montserrat" w:hAnsi="Montserrat" w:eastAsia="Times New Roman" w:cs="Times New Roman"/>
                <w:b/>
                <w:kern w:val="0"/>
                <w:sz w:val="20"/>
                <w:szCs w:val="20"/>
              </w:rPr>
            </w:pPr>
          </w:p>
        </w:tc>
      </w:tr>
      <w:tr w:rsidR="005C0E79" w14:paraId="645D764D" w14:textId="77777777">
        <w:trPr>
          <w:trHeight w:val="743"/>
        </w:trPr>
        <w:tc>
          <w:tcPr>
            <w:tcW w:w="57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BC7C68" w14:paraId="6184E45D" w14:textId="77777777">
            <w:pPr>
              <w:spacing w:after="0" w:line="240" w:lineRule="auto"/>
              <w:jc w:val="both"/>
              <w:rPr>
                <w:rFonts w:ascii="Montserrat" w:hAnsi="Montserrat" w:eastAsia="Times New Roman" w:cs="Times New Roman"/>
                <w:kern w:val="0"/>
                <w:sz w:val="20"/>
                <w:szCs w:val="20"/>
              </w:rPr>
            </w:pPr>
            <w:r>
              <w:rPr>
                <w:rFonts w:ascii="Montserrat" w:hAnsi="Montserrat" w:eastAsia="Times New Roman" w:cs="Times New Roman"/>
                <w:kern w:val="0"/>
                <w:sz w:val="20"/>
                <w:szCs w:val="20"/>
              </w:rPr>
              <w:t>8</w:t>
            </w:r>
            <w:r w:rsidR="00054DE2">
              <w:rPr>
                <w:rFonts w:ascii="Montserrat" w:hAnsi="Montserrat" w:eastAsia="Times New Roman" w:cs="Times New Roman"/>
                <w:kern w:val="0"/>
                <w:sz w:val="20"/>
                <w:szCs w:val="20"/>
              </w:rPr>
              <w:t>.</w:t>
            </w:r>
          </w:p>
        </w:tc>
        <w:tc>
          <w:tcPr>
            <w:tcW w:w="379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054DE2" w14:paraId="4239A318" w14:textId="77777777">
            <w:pPr>
              <w:spacing w:after="0" w:line="240" w:lineRule="auto"/>
              <w:jc w:val="both"/>
            </w:pPr>
            <w:r>
              <w:rPr>
                <w:rFonts w:ascii="Montserrat" w:hAnsi="Montserrat" w:eastAsia="Times New Roman" w:cs="Times New Roman"/>
                <w:iCs/>
                <w:kern w:val="0"/>
                <w:sz w:val="20"/>
                <w:szCs w:val="20"/>
              </w:rPr>
              <w:t xml:space="preserve">Transporto priemonių </w:t>
            </w:r>
            <w:r w:rsidR="000A204E">
              <w:rPr>
                <w:rFonts w:ascii="Montserrat" w:hAnsi="Montserrat" w:eastAsia="Times New Roman" w:cs="Times New Roman"/>
                <w:iCs/>
                <w:kern w:val="0"/>
                <w:sz w:val="20"/>
                <w:szCs w:val="20"/>
              </w:rPr>
              <w:t xml:space="preserve">jutiklio </w:t>
            </w:r>
            <w:r>
              <w:rPr>
                <w:rFonts w:ascii="Montserrat" w:hAnsi="Montserrat" w:eastAsia="Times New Roman" w:cs="Times New Roman"/>
                <w:iCs/>
                <w:kern w:val="0"/>
                <w:sz w:val="20"/>
                <w:szCs w:val="20"/>
              </w:rPr>
              <w:t>įrengimo darbai sankryžoje K315 Antakalnio-Žolyno g.</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054DE2" w14:paraId="3832AB5B" w14:textId="77777777">
            <w:pPr>
              <w:spacing w:after="0" w:line="240" w:lineRule="auto"/>
              <w:jc w:val="center"/>
              <w:rPr>
                <w:rFonts w:ascii="Montserrat" w:hAnsi="Montserrat" w:eastAsia="Times New Roman" w:cs="Times New Roman"/>
                <w:kern w:val="0"/>
                <w:sz w:val="20"/>
                <w:szCs w:val="20"/>
              </w:rPr>
            </w:pPr>
            <w:r>
              <w:rPr>
                <w:rFonts w:ascii="Montserrat" w:hAnsi="Montserrat" w:eastAsia="Times New Roman" w:cs="Times New Roman"/>
                <w:kern w:val="0"/>
                <w:sz w:val="20"/>
                <w:szCs w:val="20"/>
              </w:rPr>
              <w:t>kompl.</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054DE2" w14:paraId="0AE4A185" w14:textId="77777777">
            <w:pPr>
              <w:spacing w:after="0" w:line="240" w:lineRule="auto"/>
              <w:jc w:val="center"/>
              <w:rPr>
                <w:rFonts w:ascii="Montserrat" w:hAnsi="Montserrat" w:eastAsia="Times New Roman" w:cs="Times New Roman"/>
                <w:kern w:val="0"/>
                <w:sz w:val="20"/>
                <w:szCs w:val="20"/>
              </w:rPr>
            </w:pPr>
            <w:r>
              <w:rPr>
                <w:rFonts w:ascii="Montserrat" w:hAnsi="Montserrat" w:eastAsia="Times New Roman" w:cs="Times New Roman"/>
                <w:kern w:val="0"/>
                <w:sz w:val="20"/>
                <w:szCs w:val="20"/>
              </w:rPr>
              <w:t>1</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0" w:type="dxa"/>
              <w:left w:w="10" w:type="dxa"/>
              <w:bottom w:w="0" w:type="dxa"/>
              <w:right w:w="10" w:type="dxa"/>
            </w:tcMar>
          </w:tcPr>
          <w:p w:rsidR="005C0E79" w:rsidRDefault="005C0E79" w14:paraId="00152E88" w14:textId="77777777">
            <w:pPr>
              <w:spacing w:after="0" w:line="240" w:lineRule="auto"/>
              <w:jc w:val="both"/>
              <w:rPr>
                <w:rFonts w:ascii="Montserrat" w:hAnsi="Montserrat" w:eastAsia="Times New Roman" w:cs="Times New Roman"/>
                <w:b/>
                <w:kern w:val="0"/>
                <w:sz w:val="20"/>
                <w:szCs w:val="20"/>
              </w:rPr>
            </w:pPr>
          </w:p>
        </w:tc>
        <w:tc>
          <w:tcPr>
            <w:tcW w:w="192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5C0E79" w14:paraId="47A6C842" w14:textId="77777777">
            <w:pPr>
              <w:spacing w:after="0" w:line="240" w:lineRule="auto"/>
              <w:jc w:val="both"/>
              <w:rPr>
                <w:rFonts w:ascii="Montserrat" w:hAnsi="Montserrat" w:eastAsia="Times New Roman" w:cs="Times New Roman"/>
                <w:b/>
                <w:kern w:val="0"/>
                <w:sz w:val="20"/>
                <w:szCs w:val="20"/>
              </w:rPr>
            </w:pPr>
          </w:p>
        </w:tc>
      </w:tr>
      <w:tr w:rsidR="005C0E79" w14:paraId="525F151D" w14:textId="77777777">
        <w:trPr>
          <w:trHeight w:val="743"/>
        </w:trPr>
        <w:tc>
          <w:tcPr>
            <w:tcW w:w="57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BC7C68" w14:paraId="709045C8" w14:textId="77777777">
            <w:pPr>
              <w:spacing w:after="0" w:line="240" w:lineRule="auto"/>
              <w:jc w:val="both"/>
              <w:rPr>
                <w:rFonts w:ascii="Montserrat" w:hAnsi="Montserrat" w:eastAsia="Times New Roman" w:cs="Times New Roman"/>
                <w:kern w:val="0"/>
                <w:sz w:val="20"/>
                <w:szCs w:val="20"/>
              </w:rPr>
            </w:pPr>
            <w:r>
              <w:rPr>
                <w:rFonts w:ascii="Montserrat" w:hAnsi="Montserrat" w:eastAsia="Times New Roman" w:cs="Times New Roman"/>
                <w:kern w:val="0"/>
                <w:sz w:val="20"/>
                <w:szCs w:val="20"/>
              </w:rPr>
              <w:t>9</w:t>
            </w:r>
            <w:r w:rsidR="00054DE2">
              <w:rPr>
                <w:rFonts w:ascii="Montserrat" w:hAnsi="Montserrat" w:eastAsia="Times New Roman" w:cs="Times New Roman"/>
                <w:kern w:val="0"/>
                <w:sz w:val="20"/>
                <w:szCs w:val="20"/>
              </w:rPr>
              <w:t>.</w:t>
            </w:r>
          </w:p>
        </w:tc>
        <w:tc>
          <w:tcPr>
            <w:tcW w:w="379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054DE2" w14:paraId="69D1F361" w14:textId="77777777">
            <w:pPr>
              <w:spacing w:after="0" w:line="240" w:lineRule="auto"/>
              <w:jc w:val="both"/>
            </w:pPr>
            <w:r>
              <w:rPr>
                <w:rFonts w:ascii="Montserrat" w:hAnsi="Montserrat" w:eastAsia="Times New Roman" w:cs="Times New Roman"/>
                <w:iCs/>
                <w:kern w:val="0"/>
                <w:sz w:val="20"/>
                <w:szCs w:val="20"/>
              </w:rPr>
              <w:t xml:space="preserve">Transporto priemonių </w:t>
            </w:r>
            <w:r w:rsidR="000A204E">
              <w:rPr>
                <w:rFonts w:ascii="Montserrat" w:hAnsi="Montserrat" w:eastAsia="Times New Roman" w:cs="Times New Roman"/>
                <w:iCs/>
                <w:kern w:val="0"/>
                <w:sz w:val="20"/>
                <w:szCs w:val="20"/>
              </w:rPr>
              <w:t xml:space="preserve">jutiklio </w:t>
            </w:r>
            <w:r>
              <w:rPr>
                <w:rFonts w:ascii="Montserrat" w:hAnsi="Montserrat" w:eastAsia="Times New Roman" w:cs="Times New Roman"/>
                <w:iCs/>
                <w:kern w:val="0"/>
                <w:sz w:val="20"/>
                <w:szCs w:val="20"/>
              </w:rPr>
              <w:t xml:space="preserve">įrengimo darbai sankryžoje </w:t>
            </w:r>
            <w:r w:rsidRPr="00C86172" w:rsidR="00C86172">
              <w:rPr>
                <w:rFonts w:ascii="Montserrat" w:hAnsi="Montserrat" w:eastAsia="Times New Roman" w:cs="Times New Roman"/>
                <w:kern w:val="0"/>
                <w:sz w:val="20"/>
                <w:szCs w:val="20"/>
              </w:rPr>
              <w:t>K744 Ozo–Buivydiškių–Ąžuolyno g. </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054DE2" w14:paraId="3672B578" w14:textId="77777777">
            <w:pPr>
              <w:spacing w:after="0" w:line="240" w:lineRule="auto"/>
              <w:jc w:val="center"/>
              <w:rPr>
                <w:rFonts w:ascii="Montserrat" w:hAnsi="Montserrat" w:eastAsia="Times New Roman" w:cs="Times New Roman"/>
                <w:kern w:val="0"/>
                <w:sz w:val="20"/>
                <w:szCs w:val="20"/>
              </w:rPr>
            </w:pPr>
            <w:r>
              <w:rPr>
                <w:rFonts w:ascii="Montserrat" w:hAnsi="Montserrat" w:eastAsia="Times New Roman" w:cs="Times New Roman"/>
                <w:kern w:val="0"/>
                <w:sz w:val="20"/>
                <w:szCs w:val="20"/>
              </w:rPr>
              <w:t>kompl.</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054DE2" w14:paraId="69A87F47" w14:textId="77777777">
            <w:pPr>
              <w:spacing w:after="0" w:line="240" w:lineRule="auto"/>
              <w:jc w:val="center"/>
              <w:rPr>
                <w:rFonts w:ascii="Montserrat" w:hAnsi="Montserrat" w:eastAsia="Times New Roman" w:cs="Times New Roman"/>
                <w:kern w:val="0"/>
                <w:sz w:val="20"/>
                <w:szCs w:val="20"/>
              </w:rPr>
            </w:pPr>
            <w:r>
              <w:rPr>
                <w:rFonts w:ascii="Montserrat" w:hAnsi="Montserrat" w:eastAsia="Times New Roman" w:cs="Times New Roman"/>
                <w:kern w:val="0"/>
                <w:sz w:val="20"/>
                <w:szCs w:val="20"/>
              </w:rPr>
              <w:t>1</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0" w:type="dxa"/>
              <w:left w:w="10" w:type="dxa"/>
              <w:bottom w:w="0" w:type="dxa"/>
              <w:right w:w="10" w:type="dxa"/>
            </w:tcMar>
          </w:tcPr>
          <w:p w:rsidR="005C0E79" w:rsidRDefault="005C0E79" w14:paraId="0027B9F6" w14:textId="77777777">
            <w:pPr>
              <w:spacing w:after="0" w:line="240" w:lineRule="auto"/>
              <w:jc w:val="both"/>
              <w:rPr>
                <w:rFonts w:ascii="Montserrat" w:hAnsi="Montserrat" w:eastAsia="Times New Roman" w:cs="Times New Roman"/>
                <w:b/>
                <w:kern w:val="0"/>
                <w:sz w:val="20"/>
                <w:szCs w:val="20"/>
              </w:rPr>
            </w:pPr>
          </w:p>
        </w:tc>
        <w:tc>
          <w:tcPr>
            <w:tcW w:w="192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5C0E79" w14:paraId="0F15CCD1" w14:textId="77777777">
            <w:pPr>
              <w:spacing w:after="0" w:line="240" w:lineRule="auto"/>
              <w:jc w:val="both"/>
              <w:rPr>
                <w:rFonts w:ascii="Montserrat" w:hAnsi="Montserrat" w:eastAsia="Times New Roman" w:cs="Times New Roman"/>
                <w:b/>
                <w:kern w:val="0"/>
                <w:sz w:val="20"/>
                <w:szCs w:val="20"/>
              </w:rPr>
            </w:pPr>
          </w:p>
        </w:tc>
      </w:tr>
      <w:tr w:rsidR="00C86172" w14:paraId="16666AD0" w14:textId="77777777">
        <w:trPr>
          <w:trHeight w:val="743"/>
        </w:trPr>
        <w:tc>
          <w:tcPr>
            <w:tcW w:w="57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C86172" w:rsidRDefault="00C86172" w14:paraId="24B9E1AB" w14:textId="77777777">
            <w:pPr>
              <w:spacing w:after="0" w:line="240" w:lineRule="auto"/>
              <w:jc w:val="both"/>
              <w:rPr>
                <w:rFonts w:ascii="Montserrat" w:hAnsi="Montserrat" w:eastAsia="Times New Roman" w:cs="Times New Roman"/>
                <w:kern w:val="0"/>
                <w:sz w:val="20"/>
                <w:szCs w:val="20"/>
              </w:rPr>
            </w:pPr>
            <w:r>
              <w:rPr>
                <w:rFonts w:ascii="Montserrat" w:hAnsi="Montserrat" w:eastAsia="Times New Roman" w:cs="Times New Roman"/>
                <w:kern w:val="0"/>
                <w:sz w:val="20"/>
                <w:szCs w:val="20"/>
              </w:rPr>
              <w:t>10.</w:t>
            </w:r>
          </w:p>
        </w:tc>
        <w:tc>
          <w:tcPr>
            <w:tcW w:w="379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C86172" w:rsidRDefault="006E722C" w14:paraId="0A132AE6" w14:textId="77777777">
            <w:pPr>
              <w:spacing w:after="0" w:line="240" w:lineRule="auto"/>
              <w:jc w:val="both"/>
              <w:rPr>
                <w:rFonts w:ascii="Montserrat" w:hAnsi="Montserrat" w:eastAsia="Times New Roman" w:cs="Times New Roman"/>
                <w:iCs/>
                <w:kern w:val="0"/>
                <w:sz w:val="20"/>
                <w:szCs w:val="20"/>
              </w:rPr>
            </w:pPr>
            <w:r>
              <w:rPr>
                <w:rFonts w:ascii="Montserrat" w:hAnsi="Montserrat" w:eastAsia="Times New Roman" w:cs="Times New Roman"/>
                <w:iCs/>
                <w:kern w:val="0"/>
                <w:sz w:val="20"/>
                <w:szCs w:val="20"/>
              </w:rPr>
              <w:t xml:space="preserve">Transporto priemonių </w:t>
            </w:r>
            <w:r w:rsidR="000A204E">
              <w:rPr>
                <w:rFonts w:ascii="Montserrat" w:hAnsi="Montserrat" w:eastAsia="Times New Roman" w:cs="Times New Roman"/>
                <w:iCs/>
                <w:kern w:val="0"/>
                <w:sz w:val="20"/>
                <w:szCs w:val="20"/>
              </w:rPr>
              <w:t xml:space="preserve">jutiklio </w:t>
            </w:r>
            <w:r>
              <w:rPr>
                <w:rFonts w:ascii="Montserrat" w:hAnsi="Montserrat" w:eastAsia="Times New Roman" w:cs="Times New Roman"/>
                <w:iCs/>
                <w:kern w:val="0"/>
                <w:sz w:val="20"/>
                <w:szCs w:val="20"/>
              </w:rPr>
              <w:t>įrengimo darbai sankryžoje</w:t>
            </w:r>
            <w:r w:rsidR="00C86172">
              <w:rPr>
                <w:rFonts w:ascii="Montserrat" w:hAnsi="Montserrat" w:eastAsia="Times New Roman" w:cs="Times New Roman"/>
                <w:iCs/>
                <w:kern w:val="0"/>
                <w:sz w:val="20"/>
                <w:szCs w:val="20"/>
              </w:rPr>
              <w:t xml:space="preserve"> </w:t>
            </w:r>
            <w:r w:rsidRPr="006E722C">
              <w:rPr>
                <w:rFonts w:ascii="Montserrat" w:hAnsi="Montserrat" w:eastAsia="Times New Roman" w:cs="Times New Roman"/>
                <w:iCs/>
                <w:kern w:val="0"/>
                <w:sz w:val="20"/>
                <w:szCs w:val="20"/>
              </w:rPr>
              <w:t>K513 Pylimo-Naugarduko g. </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C86172" w:rsidRDefault="00C86172" w14:paraId="1C6181DD" w14:textId="77777777">
            <w:pPr>
              <w:spacing w:after="0" w:line="240" w:lineRule="auto"/>
              <w:jc w:val="center"/>
              <w:rPr>
                <w:rFonts w:ascii="Montserrat" w:hAnsi="Montserrat" w:eastAsia="Times New Roman" w:cs="Times New Roman"/>
                <w:kern w:val="0"/>
                <w:sz w:val="20"/>
                <w:szCs w:val="20"/>
              </w:rPr>
            </w:pPr>
            <w:r>
              <w:rPr>
                <w:rFonts w:ascii="Montserrat" w:hAnsi="Montserrat" w:eastAsia="Times New Roman" w:cs="Times New Roman"/>
                <w:kern w:val="0"/>
                <w:sz w:val="20"/>
                <w:szCs w:val="20"/>
              </w:rPr>
              <w:t>kompl.</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C86172" w:rsidRDefault="006E722C" w14:paraId="63BFB9A0" w14:textId="77777777">
            <w:pPr>
              <w:spacing w:after="0" w:line="240" w:lineRule="auto"/>
              <w:jc w:val="center"/>
              <w:rPr>
                <w:rFonts w:ascii="Montserrat" w:hAnsi="Montserrat" w:eastAsia="Times New Roman" w:cs="Times New Roman"/>
                <w:kern w:val="0"/>
                <w:sz w:val="20"/>
                <w:szCs w:val="20"/>
              </w:rPr>
            </w:pPr>
            <w:r>
              <w:rPr>
                <w:rFonts w:ascii="Montserrat" w:hAnsi="Montserrat" w:eastAsia="Times New Roman" w:cs="Times New Roman"/>
                <w:kern w:val="0"/>
                <w:sz w:val="20"/>
                <w:szCs w:val="20"/>
              </w:rPr>
              <w:t>1</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0" w:type="dxa"/>
              <w:left w:w="10" w:type="dxa"/>
              <w:bottom w:w="0" w:type="dxa"/>
              <w:right w:w="10" w:type="dxa"/>
            </w:tcMar>
          </w:tcPr>
          <w:p w:rsidR="00C86172" w:rsidRDefault="00C86172" w14:paraId="4D410DC2" w14:textId="77777777">
            <w:pPr>
              <w:spacing w:after="0" w:line="240" w:lineRule="auto"/>
              <w:jc w:val="both"/>
              <w:rPr>
                <w:rFonts w:ascii="Montserrat" w:hAnsi="Montserrat" w:eastAsia="Times New Roman" w:cs="Times New Roman"/>
                <w:b/>
                <w:kern w:val="0"/>
                <w:sz w:val="20"/>
                <w:szCs w:val="20"/>
              </w:rPr>
            </w:pPr>
          </w:p>
        </w:tc>
        <w:tc>
          <w:tcPr>
            <w:tcW w:w="192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C86172" w:rsidRDefault="00C86172" w14:paraId="53B9B520" w14:textId="77777777">
            <w:pPr>
              <w:spacing w:after="0" w:line="240" w:lineRule="auto"/>
              <w:jc w:val="both"/>
              <w:rPr>
                <w:rFonts w:ascii="Montserrat" w:hAnsi="Montserrat" w:eastAsia="Times New Roman" w:cs="Times New Roman"/>
                <w:b/>
                <w:kern w:val="0"/>
                <w:sz w:val="20"/>
                <w:szCs w:val="20"/>
              </w:rPr>
            </w:pPr>
          </w:p>
        </w:tc>
      </w:tr>
      <w:tr w:rsidR="00C86172" w14:paraId="1CA35314" w14:textId="77777777">
        <w:trPr>
          <w:trHeight w:val="743"/>
        </w:trPr>
        <w:tc>
          <w:tcPr>
            <w:tcW w:w="57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C86172" w:rsidRDefault="00C86172" w14:paraId="721C6D66" w14:textId="77777777">
            <w:pPr>
              <w:spacing w:after="0" w:line="240" w:lineRule="auto"/>
              <w:jc w:val="both"/>
              <w:rPr>
                <w:rFonts w:ascii="Montserrat" w:hAnsi="Montserrat" w:eastAsia="Times New Roman" w:cs="Times New Roman"/>
                <w:kern w:val="0"/>
                <w:sz w:val="20"/>
                <w:szCs w:val="20"/>
              </w:rPr>
            </w:pPr>
            <w:r>
              <w:rPr>
                <w:rFonts w:ascii="Montserrat" w:hAnsi="Montserrat" w:eastAsia="Times New Roman" w:cs="Times New Roman"/>
                <w:kern w:val="0"/>
                <w:sz w:val="20"/>
                <w:szCs w:val="20"/>
              </w:rPr>
              <w:t>11.</w:t>
            </w:r>
          </w:p>
        </w:tc>
        <w:tc>
          <w:tcPr>
            <w:tcW w:w="379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C86172" w:rsidRDefault="006E722C" w14:paraId="479DD8F7" w14:textId="77777777">
            <w:pPr>
              <w:spacing w:after="0" w:line="240" w:lineRule="auto"/>
              <w:jc w:val="both"/>
              <w:rPr>
                <w:rFonts w:ascii="Montserrat" w:hAnsi="Montserrat" w:eastAsia="Times New Roman" w:cs="Times New Roman"/>
                <w:iCs/>
                <w:kern w:val="0"/>
                <w:sz w:val="20"/>
                <w:szCs w:val="20"/>
              </w:rPr>
            </w:pPr>
            <w:r>
              <w:rPr>
                <w:rFonts w:ascii="Montserrat" w:hAnsi="Montserrat" w:eastAsia="Times New Roman" w:cs="Times New Roman"/>
                <w:iCs/>
                <w:kern w:val="0"/>
                <w:sz w:val="20"/>
                <w:szCs w:val="20"/>
              </w:rPr>
              <w:t xml:space="preserve">Transporto priemonių </w:t>
            </w:r>
            <w:r w:rsidR="000A204E">
              <w:rPr>
                <w:rFonts w:ascii="Montserrat" w:hAnsi="Montserrat" w:eastAsia="Times New Roman" w:cs="Times New Roman"/>
                <w:iCs/>
                <w:kern w:val="0"/>
                <w:sz w:val="20"/>
                <w:szCs w:val="20"/>
              </w:rPr>
              <w:t xml:space="preserve">jutiklio </w:t>
            </w:r>
            <w:r>
              <w:rPr>
                <w:rFonts w:ascii="Montserrat" w:hAnsi="Montserrat" w:eastAsia="Times New Roman" w:cs="Times New Roman"/>
                <w:iCs/>
                <w:kern w:val="0"/>
                <w:sz w:val="20"/>
                <w:szCs w:val="20"/>
              </w:rPr>
              <w:t xml:space="preserve">įrengimo darbai sankryžoje </w:t>
            </w:r>
            <w:r w:rsidRPr="006E722C">
              <w:rPr>
                <w:rFonts w:ascii="Montserrat" w:hAnsi="Montserrat" w:eastAsia="Times New Roman" w:cs="Times New Roman"/>
                <w:iCs/>
                <w:kern w:val="0"/>
                <w:sz w:val="20"/>
                <w:szCs w:val="20"/>
              </w:rPr>
              <w:t>K301 Gedimino pr.-Šventaragio g. </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C86172" w:rsidRDefault="00C86172" w14:paraId="0D995FC3" w14:textId="77777777">
            <w:pPr>
              <w:spacing w:after="0" w:line="240" w:lineRule="auto"/>
              <w:jc w:val="center"/>
              <w:rPr>
                <w:rFonts w:ascii="Montserrat" w:hAnsi="Montserrat" w:eastAsia="Times New Roman" w:cs="Times New Roman"/>
                <w:kern w:val="0"/>
                <w:sz w:val="20"/>
                <w:szCs w:val="20"/>
              </w:rPr>
            </w:pPr>
            <w:r>
              <w:rPr>
                <w:rFonts w:ascii="Montserrat" w:hAnsi="Montserrat" w:eastAsia="Times New Roman" w:cs="Times New Roman"/>
                <w:kern w:val="0"/>
                <w:sz w:val="20"/>
                <w:szCs w:val="20"/>
              </w:rPr>
              <w:t>kompl.</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C86172" w:rsidRDefault="006E722C" w14:paraId="4FFB821F" w14:textId="77777777">
            <w:pPr>
              <w:spacing w:after="0" w:line="240" w:lineRule="auto"/>
              <w:jc w:val="center"/>
              <w:rPr>
                <w:rFonts w:ascii="Montserrat" w:hAnsi="Montserrat" w:eastAsia="Times New Roman" w:cs="Times New Roman"/>
                <w:kern w:val="0"/>
                <w:sz w:val="20"/>
                <w:szCs w:val="20"/>
              </w:rPr>
            </w:pPr>
            <w:r>
              <w:rPr>
                <w:rFonts w:ascii="Montserrat" w:hAnsi="Montserrat" w:eastAsia="Times New Roman" w:cs="Times New Roman"/>
                <w:kern w:val="0"/>
                <w:sz w:val="20"/>
                <w:szCs w:val="20"/>
              </w:rPr>
              <w:t>1</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0" w:type="dxa"/>
              <w:left w:w="10" w:type="dxa"/>
              <w:bottom w:w="0" w:type="dxa"/>
              <w:right w:w="10" w:type="dxa"/>
            </w:tcMar>
          </w:tcPr>
          <w:p w:rsidR="00C86172" w:rsidRDefault="00C86172" w14:paraId="7EBBC7A2" w14:textId="77777777">
            <w:pPr>
              <w:spacing w:after="0" w:line="240" w:lineRule="auto"/>
              <w:jc w:val="both"/>
              <w:rPr>
                <w:rFonts w:ascii="Montserrat" w:hAnsi="Montserrat" w:eastAsia="Times New Roman" w:cs="Times New Roman"/>
                <w:b/>
                <w:kern w:val="0"/>
                <w:sz w:val="20"/>
                <w:szCs w:val="20"/>
              </w:rPr>
            </w:pPr>
          </w:p>
        </w:tc>
        <w:tc>
          <w:tcPr>
            <w:tcW w:w="192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C86172" w:rsidRDefault="00C86172" w14:paraId="04E69308" w14:textId="77777777">
            <w:pPr>
              <w:spacing w:after="0" w:line="240" w:lineRule="auto"/>
              <w:jc w:val="both"/>
              <w:rPr>
                <w:rFonts w:ascii="Montserrat" w:hAnsi="Montserrat" w:eastAsia="Times New Roman" w:cs="Times New Roman"/>
                <w:b/>
                <w:kern w:val="0"/>
                <w:sz w:val="20"/>
                <w:szCs w:val="20"/>
              </w:rPr>
            </w:pPr>
          </w:p>
        </w:tc>
      </w:tr>
      <w:tr w:rsidR="00C86172" w14:paraId="43DE1A9A" w14:textId="77777777">
        <w:trPr>
          <w:trHeight w:val="743"/>
        </w:trPr>
        <w:tc>
          <w:tcPr>
            <w:tcW w:w="57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C86172" w:rsidRDefault="00C86172" w14:paraId="40B6F072" w14:textId="77777777">
            <w:pPr>
              <w:spacing w:after="0" w:line="240" w:lineRule="auto"/>
              <w:jc w:val="both"/>
              <w:rPr>
                <w:rFonts w:ascii="Montserrat" w:hAnsi="Montserrat" w:eastAsia="Times New Roman" w:cs="Times New Roman"/>
                <w:kern w:val="0"/>
                <w:sz w:val="20"/>
                <w:szCs w:val="20"/>
              </w:rPr>
            </w:pPr>
            <w:r>
              <w:rPr>
                <w:rFonts w:ascii="Montserrat" w:hAnsi="Montserrat" w:eastAsia="Times New Roman" w:cs="Times New Roman"/>
                <w:kern w:val="0"/>
                <w:sz w:val="20"/>
                <w:szCs w:val="20"/>
              </w:rPr>
              <w:t>12.</w:t>
            </w:r>
          </w:p>
        </w:tc>
        <w:tc>
          <w:tcPr>
            <w:tcW w:w="379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C86172" w:rsidRDefault="006E722C" w14:paraId="45331882" w14:textId="77777777">
            <w:pPr>
              <w:spacing w:after="0" w:line="240" w:lineRule="auto"/>
              <w:jc w:val="both"/>
              <w:rPr>
                <w:rFonts w:ascii="Montserrat" w:hAnsi="Montserrat" w:eastAsia="Times New Roman" w:cs="Times New Roman"/>
                <w:iCs/>
                <w:kern w:val="0"/>
                <w:sz w:val="20"/>
                <w:szCs w:val="20"/>
              </w:rPr>
            </w:pPr>
            <w:r>
              <w:rPr>
                <w:rFonts w:ascii="Montserrat" w:hAnsi="Montserrat" w:eastAsia="Times New Roman" w:cs="Times New Roman"/>
                <w:iCs/>
                <w:kern w:val="0"/>
                <w:sz w:val="20"/>
                <w:szCs w:val="20"/>
              </w:rPr>
              <w:t xml:space="preserve">Transporto priemonių </w:t>
            </w:r>
            <w:r w:rsidR="000A204E">
              <w:rPr>
                <w:rFonts w:ascii="Montserrat" w:hAnsi="Montserrat" w:eastAsia="Times New Roman" w:cs="Times New Roman"/>
                <w:iCs/>
                <w:kern w:val="0"/>
                <w:sz w:val="20"/>
                <w:szCs w:val="20"/>
              </w:rPr>
              <w:t xml:space="preserve">jutiklio </w:t>
            </w:r>
            <w:r>
              <w:rPr>
                <w:rFonts w:ascii="Montserrat" w:hAnsi="Montserrat" w:eastAsia="Times New Roman" w:cs="Times New Roman"/>
                <w:iCs/>
                <w:kern w:val="0"/>
                <w:sz w:val="20"/>
                <w:szCs w:val="20"/>
              </w:rPr>
              <w:t xml:space="preserve">įrengimo darbai sankryžoje </w:t>
            </w:r>
            <w:r w:rsidRPr="006E722C">
              <w:rPr>
                <w:rFonts w:ascii="Montserrat" w:hAnsi="Montserrat" w:eastAsia="Times New Roman" w:cs="Times New Roman"/>
                <w:iCs/>
                <w:kern w:val="0"/>
                <w:sz w:val="20"/>
                <w:szCs w:val="20"/>
              </w:rPr>
              <w:t>K555 Aušros Vartų–Geležinkelio–Drujos g. </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C86172" w:rsidRDefault="00C86172" w14:paraId="54401DEC" w14:textId="77777777">
            <w:pPr>
              <w:spacing w:after="0" w:line="240" w:lineRule="auto"/>
              <w:jc w:val="center"/>
              <w:rPr>
                <w:rFonts w:ascii="Montserrat" w:hAnsi="Montserrat" w:eastAsia="Times New Roman" w:cs="Times New Roman"/>
                <w:kern w:val="0"/>
                <w:sz w:val="20"/>
                <w:szCs w:val="20"/>
              </w:rPr>
            </w:pPr>
            <w:r>
              <w:rPr>
                <w:rFonts w:ascii="Montserrat" w:hAnsi="Montserrat" w:eastAsia="Times New Roman" w:cs="Times New Roman"/>
                <w:kern w:val="0"/>
                <w:sz w:val="20"/>
                <w:szCs w:val="20"/>
              </w:rPr>
              <w:t>kompl.</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C86172" w:rsidRDefault="006E722C" w14:paraId="3AC8D9C0" w14:textId="77777777">
            <w:pPr>
              <w:spacing w:after="0" w:line="240" w:lineRule="auto"/>
              <w:jc w:val="center"/>
              <w:rPr>
                <w:rFonts w:ascii="Montserrat" w:hAnsi="Montserrat" w:eastAsia="Times New Roman" w:cs="Times New Roman"/>
                <w:kern w:val="0"/>
                <w:sz w:val="20"/>
                <w:szCs w:val="20"/>
              </w:rPr>
            </w:pPr>
            <w:r>
              <w:rPr>
                <w:rFonts w:ascii="Montserrat" w:hAnsi="Montserrat" w:eastAsia="Times New Roman" w:cs="Times New Roman"/>
                <w:kern w:val="0"/>
                <w:sz w:val="20"/>
                <w:szCs w:val="20"/>
              </w:rPr>
              <w:t>1</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0" w:type="dxa"/>
              <w:left w:w="10" w:type="dxa"/>
              <w:bottom w:w="0" w:type="dxa"/>
              <w:right w:w="10" w:type="dxa"/>
            </w:tcMar>
          </w:tcPr>
          <w:p w:rsidR="00C86172" w:rsidRDefault="00C86172" w14:paraId="46566D9F" w14:textId="77777777">
            <w:pPr>
              <w:spacing w:after="0" w:line="240" w:lineRule="auto"/>
              <w:jc w:val="both"/>
              <w:rPr>
                <w:rFonts w:ascii="Montserrat" w:hAnsi="Montserrat" w:eastAsia="Times New Roman" w:cs="Times New Roman"/>
                <w:b/>
                <w:kern w:val="0"/>
                <w:sz w:val="20"/>
                <w:szCs w:val="20"/>
              </w:rPr>
            </w:pPr>
          </w:p>
        </w:tc>
        <w:tc>
          <w:tcPr>
            <w:tcW w:w="192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C86172" w:rsidRDefault="00C86172" w14:paraId="7CB8428D" w14:textId="77777777">
            <w:pPr>
              <w:spacing w:after="0" w:line="240" w:lineRule="auto"/>
              <w:jc w:val="both"/>
              <w:rPr>
                <w:rFonts w:ascii="Montserrat" w:hAnsi="Montserrat" w:eastAsia="Times New Roman" w:cs="Times New Roman"/>
                <w:b/>
                <w:kern w:val="0"/>
                <w:sz w:val="20"/>
                <w:szCs w:val="20"/>
              </w:rPr>
            </w:pPr>
          </w:p>
        </w:tc>
      </w:tr>
      <w:tr w:rsidR="006E722C" w14:paraId="6ABEF265" w14:textId="77777777">
        <w:trPr>
          <w:trHeight w:val="743"/>
        </w:trPr>
        <w:tc>
          <w:tcPr>
            <w:tcW w:w="57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6E722C" w:rsidRDefault="006E722C" w14:paraId="3AAF57B1" w14:textId="77777777">
            <w:pPr>
              <w:spacing w:after="0" w:line="240" w:lineRule="auto"/>
              <w:jc w:val="both"/>
              <w:rPr>
                <w:rFonts w:ascii="Montserrat" w:hAnsi="Montserrat" w:eastAsia="Times New Roman" w:cs="Times New Roman"/>
                <w:kern w:val="0"/>
                <w:sz w:val="20"/>
                <w:szCs w:val="20"/>
              </w:rPr>
            </w:pPr>
            <w:r>
              <w:rPr>
                <w:rFonts w:ascii="Montserrat" w:hAnsi="Montserrat" w:eastAsia="Times New Roman" w:cs="Times New Roman"/>
                <w:kern w:val="0"/>
                <w:sz w:val="20"/>
                <w:szCs w:val="20"/>
              </w:rPr>
              <w:t>13.</w:t>
            </w:r>
          </w:p>
        </w:tc>
        <w:tc>
          <w:tcPr>
            <w:tcW w:w="379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Pr="006E722C" w:rsidR="006E722C" w:rsidRDefault="006E722C" w14:paraId="73C401A8" w14:textId="77777777">
            <w:pPr>
              <w:spacing w:after="0" w:line="240" w:lineRule="auto"/>
              <w:jc w:val="both"/>
              <w:rPr>
                <w:rFonts w:ascii="Montserrat" w:hAnsi="Montserrat" w:eastAsia="Times New Roman" w:cs="Times New Roman"/>
                <w:iCs/>
                <w:kern w:val="0"/>
                <w:sz w:val="20"/>
                <w:szCs w:val="20"/>
              </w:rPr>
            </w:pPr>
            <w:r>
              <w:rPr>
                <w:rFonts w:ascii="Montserrat" w:hAnsi="Montserrat" w:eastAsia="Times New Roman" w:cs="Times New Roman"/>
                <w:iCs/>
                <w:kern w:val="0"/>
                <w:sz w:val="20"/>
                <w:szCs w:val="20"/>
              </w:rPr>
              <w:t xml:space="preserve">Transporto priemonių </w:t>
            </w:r>
            <w:r w:rsidR="000A204E">
              <w:rPr>
                <w:rFonts w:ascii="Montserrat" w:hAnsi="Montserrat" w:eastAsia="Times New Roman" w:cs="Times New Roman"/>
                <w:iCs/>
                <w:kern w:val="0"/>
                <w:sz w:val="20"/>
                <w:szCs w:val="20"/>
              </w:rPr>
              <w:t xml:space="preserve">jutiklio </w:t>
            </w:r>
            <w:r>
              <w:rPr>
                <w:rFonts w:ascii="Montserrat" w:hAnsi="Montserrat" w:eastAsia="Times New Roman" w:cs="Times New Roman"/>
                <w:iCs/>
                <w:kern w:val="0"/>
                <w:sz w:val="20"/>
                <w:szCs w:val="20"/>
              </w:rPr>
              <w:t xml:space="preserve">įrengimo darbai sankryžoje </w:t>
            </w:r>
            <w:r w:rsidRPr="006E722C">
              <w:rPr>
                <w:rFonts w:ascii="Montserrat" w:hAnsi="Montserrat" w:eastAsia="Times New Roman" w:cs="Times New Roman"/>
                <w:iCs/>
                <w:kern w:val="0"/>
                <w:sz w:val="20"/>
                <w:szCs w:val="20"/>
              </w:rPr>
              <w:t>K603 T. Narbuto–Sėlių g. </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6E722C" w:rsidRDefault="006E722C" w14:paraId="41807A80" w14:textId="77777777">
            <w:pPr>
              <w:spacing w:after="0" w:line="240" w:lineRule="auto"/>
              <w:jc w:val="center"/>
              <w:rPr>
                <w:rFonts w:ascii="Montserrat" w:hAnsi="Montserrat" w:eastAsia="Times New Roman" w:cs="Times New Roman"/>
                <w:kern w:val="0"/>
                <w:sz w:val="20"/>
                <w:szCs w:val="20"/>
              </w:rPr>
            </w:pPr>
            <w:r>
              <w:rPr>
                <w:rFonts w:ascii="Montserrat" w:hAnsi="Montserrat" w:eastAsia="Times New Roman" w:cs="Times New Roman"/>
                <w:kern w:val="0"/>
                <w:sz w:val="20"/>
                <w:szCs w:val="20"/>
              </w:rPr>
              <w:t>kompl.</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6E722C" w:rsidRDefault="006E722C" w14:paraId="78E84CB3" w14:textId="77777777">
            <w:pPr>
              <w:spacing w:after="0" w:line="240" w:lineRule="auto"/>
              <w:jc w:val="center"/>
              <w:rPr>
                <w:rFonts w:ascii="Montserrat" w:hAnsi="Montserrat" w:eastAsia="Times New Roman" w:cs="Times New Roman"/>
                <w:kern w:val="0"/>
                <w:sz w:val="20"/>
                <w:szCs w:val="20"/>
              </w:rPr>
            </w:pPr>
            <w:r>
              <w:rPr>
                <w:rFonts w:ascii="Montserrat" w:hAnsi="Montserrat" w:eastAsia="Times New Roman" w:cs="Times New Roman"/>
                <w:kern w:val="0"/>
                <w:sz w:val="20"/>
                <w:szCs w:val="20"/>
              </w:rPr>
              <w:t>1</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0" w:type="dxa"/>
              <w:left w:w="10" w:type="dxa"/>
              <w:bottom w:w="0" w:type="dxa"/>
              <w:right w:w="10" w:type="dxa"/>
            </w:tcMar>
          </w:tcPr>
          <w:p w:rsidR="006E722C" w:rsidRDefault="006E722C" w14:paraId="02D364D2" w14:textId="77777777">
            <w:pPr>
              <w:spacing w:after="0" w:line="240" w:lineRule="auto"/>
              <w:jc w:val="both"/>
              <w:rPr>
                <w:rFonts w:ascii="Montserrat" w:hAnsi="Montserrat" w:eastAsia="Times New Roman" w:cs="Times New Roman"/>
                <w:b/>
                <w:kern w:val="0"/>
                <w:sz w:val="20"/>
                <w:szCs w:val="20"/>
              </w:rPr>
            </w:pPr>
          </w:p>
        </w:tc>
        <w:tc>
          <w:tcPr>
            <w:tcW w:w="192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6E722C" w:rsidRDefault="006E722C" w14:paraId="02CF6E16" w14:textId="77777777">
            <w:pPr>
              <w:spacing w:after="0" w:line="240" w:lineRule="auto"/>
              <w:jc w:val="both"/>
              <w:rPr>
                <w:rFonts w:ascii="Montserrat" w:hAnsi="Montserrat" w:eastAsia="Times New Roman" w:cs="Times New Roman"/>
                <w:b/>
                <w:kern w:val="0"/>
                <w:sz w:val="20"/>
                <w:szCs w:val="20"/>
              </w:rPr>
            </w:pPr>
          </w:p>
        </w:tc>
      </w:tr>
      <w:tr w:rsidR="006E722C" w14:paraId="6C759D44" w14:textId="77777777">
        <w:trPr>
          <w:trHeight w:val="743"/>
        </w:trPr>
        <w:tc>
          <w:tcPr>
            <w:tcW w:w="57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6E722C" w:rsidRDefault="006E722C" w14:paraId="3A660A91" w14:textId="77777777">
            <w:pPr>
              <w:spacing w:after="0" w:line="240" w:lineRule="auto"/>
              <w:jc w:val="both"/>
              <w:rPr>
                <w:rFonts w:ascii="Montserrat" w:hAnsi="Montserrat" w:eastAsia="Times New Roman" w:cs="Times New Roman"/>
                <w:kern w:val="0"/>
                <w:sz w:val="20"/>
                <w:szCs w:val="20"/>
              </w:rPr>
            </w:pPr>
            <w:r>
              <w:rPr>
                <w:rFonts w:ascii="Montserrat" w:hAnsi="Montserrat" w:eastAsia="Times New Roman" w:cs="Times New Roman"/>
                <w:kern w:val="0"/>
                <w:sz w:val="20"/>
                <w:szCs w:val="20"/>
              </w:rPr>
              <w:t>14.</w:t>
            </w:r>
          </w:p>
        </w:tc>
        <w:tc>
          <w:tcPr>
            <w:tcW w:w="379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Pr="006E722C" w:rsidR="006E722C" w:rsidRDefault="006E722C" w14:paraId="77B034DD" w14:textId="77777777">
            <w:pPr>
              <w:spacing w:after="0" w:line="240" w:lineRule="auto"/>
              <w:jc w:val="both"/>
              <w:rPr>
                <w:rFonts w:ascii="Montserrat" w:hAnsi="Montserrat" w:eastAsia="Times New Roman" w:cs="Times New Roman"/>
                <w:iCs/>
                <w:kern w:val="0"/>
                <w:sz w:val="20"/>
                <w:szCs w:val="20"/>
              </w:rPr>
            </w:pPr>
            <w:r>
              <w:rPr>
                <w:rFonts w:ascii="Montserrat" w:hAnsi="Montserrat" w:eastAsia="Times New Roman" w:cs="Times New Roman"/>
                <w:iCs/>
                <w:kern w:val="0"/>
                <w:sz w:val="20"/>
                <w:szCs w:val="20"/>
              </w:rPr>
              <w:t xml:space="preserve">Transporto priemonių </w:t>
            </w:r>
            <w:r w:rsidR="000A204E">
              <w:rPr>
                <w:rFonts w:ascii="Montserrat" w:hAnsi="Montserrat" w:eastAsia="Times New Roman" w:cs="Times New Roman"/>
                <w:iCs/>
                <w:kern w:val="0"/>
                <w:sz w:val="20"/>
                <w:szCs w:val="20"/>
              </w:rPr>
              <w:t xml:space="preserve">jutiklio </w:t>
            </w:r>
            <w:r>
              <w:rPr>
                <w:rFonts w:ascii="Montserrat" w:hAnsi="Montserrat" w:eastAsia="Times New Roman" w:cs="Times New Roman"/>
                <w:iCs/>
                <w:kern w:val="0"/>
                <w:sz w:val="20"/>
                <w:szCs w:val="20"/>
              </w:rPr>
              <w:t xml:space="preserve">įrengimo darbai sankryžoje </w:t>
            </w:r>
            <w:r w:rsidRPr="006E722C">
              <w:rPr>
                <w:rFonts w:ascii="Montserrat" w:hAnsi="Montserrat" w:eastAsia="Times New Roman" w:cs="Times New Roman"/>
                <w:iCs/>
                <w:kern w:val="0"/>
                <w:sz w:val="20"/>
                <w:szCs w:val="20"/>
              </w:rPr>
              <w:t>K610 Gedimino pr.-A. Goštauto g. </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6E722C" w:rsidRDefault="006E722C" w14:paraId="3DE8FA78" w14:textId="77777777">
            <w:pPr>
              <w:spacing w:after="0" w:line="240" w:lineRule="auto"/>
              <w:jc w:val="center"/>
              <w:rPr>
                <w:rFonts w:ascii="Montserrat" w:hAnsi="Montserrat" w:eastAsia="Times New Roman" w:cs="Times New Roman"/>
                <w:kern w:val="0"/>
                <w:sz w:val="20"/>
                <w:szCs w:val="20"/>
              </w:rPr>
            </w:pPr>
            <w:r>
              <w:rPr>
                <w:rFonts w:ascii="Montserrat" w:hAnsi="Montserrat" w:eastAsia="Times New Roman" w:cs="Times New Roman"/>
                <w:kern w:val="0"/>
                <w:sz w:val="20"/>
                <w:szCs w:val="20"/>
              </w:rPr>
              <w:t>kompl.</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6E722C" w:rsidRDefault="006E722C" w14:paraId="2DDDB4EC" w14:textId="77777777">
            <w:pPr>
              <w:spacing w:after="0" w:line="240" w:lineRule="auto"/>
              <w:jc w:val="center"/>
              <w:rPr>
                <w:rFonts w:ascii="Montserrat" w:hAnsi="Montserrat" w:eastAsia="Times New Roman" w:cs="Times New Roman"/>
                <w:kern w:val="0"/>
                <w:sz w:val="20"/>
                <w:szCs w:val="20"/>
              </w:rPr>
            </w:pPr>
            <w:r>
              <w:rPr>
                <w:rFonts w:ascii="Montserrat" w:hAnsi="Montserrat" w:eastAsia="Times New Roman" w:cs="Times New Roman"/>
                <w:kern w:val="0"/>
                <w:sz w:val="20"/>
                <w:szCs w:val="20"/>
              </w:rPr>
              <w:t>1</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0" w:type="dxa"/>
              <w:left w:w="10" w:type="dxa"/>
              <w:bottom w:w="0" w:type="dxa"/>
              <w:right w:w="10" w:type="dxa"/>
            </w:tcMar>
          </w:tcPr>
          <w:p w:rsidR="006E722C" w:rsidRDefault="006E722C" w14:paraId="2D7287B8" w14:textId="77777777">
            <w:pPr>
              <w:spacing w:after="0" w:line="240" w:lineRule="auto"/>
              <w:jc w:val="both"/>
              <w:rPr>
                <w:rFonts w:ascii="Montserrat" w:hAnsi="Montserrat" w:eastAsia="Times New Roman" w:cs="Times New Roman"/>
                <w:b/>
                <w:kern w:val="0"/>
                <w:sz w:val="20"/>
                <w:szCs w:val="20"/>
              </w:rPr>
            </w:pPr>
          </w:p>
        </w:tc>
        <w:tc>
          <w:tcPr>
            <w:tcW w:w="192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6E722C" w:rsidRDefault="006E722C" w14:paraId="1DCD6A59" w14:textId="77777777">
            <w:pPr>
              <w:spacing w:after="0" w:line="240" w:lineRule="auto"/>
              <w:jc w:val="both"/>
              <w:rPr>
                <w:rFonts w:ascii="Montserrat" w:hAnsi="Montserrat" w:eastAsia="Times New Roman" w:cs="Times New Roman"/>
                <w:b/>
                <w:kern w:val="0"/>
                <w:sz w:val="20"/>
                <w:szCs w:val="20"/>
              </w:rPr>
            </w:pPr>
          </w:p>
        </w:tc>
      </w:tr>
      <w:tr w:rsidR="005C0E79" w14:paraId="39C78DD6" w14:textId="77777777">
        <w:trPr>
          <w:trHeight w:val="242"/>
        </w:trPr>
        <w:tc>
          <w:tcPr>
            <w:tcW w:w="7377" w:type="dxa"/>
            <w:gridSpan w:val="5"/>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054DE2" w14:paraId="771F17BC" w14:textId="77777777">
            <w:pPr>
              <w:spacing w:after="0" w:line="240" w:lineRule="auto"/>
              <w:jc w:val="right"/>
            </w:pPr>
            <w:r>
              <w:rPr>
                <w:rFonts w:ascii="Montserrat" w:hAnsi="Montserrat" w:eastAsia="Times New Roman" w:cs="Times New Roman"/>
                <w:b/>
                <w:bCs/>
                <w:kern w:val="0"/>
                <w:sz w:val="20"/>
                <w:szCs w:val="20"/>
              </w:rPr>
              <w:t>Bendra pasiūlymo kaina, Eur be PVM*:</w:t>
            </w:r>
          </w:p>
        </w:tc>
        <w:tc>
          <w:tcPr>
            <w:tcW w:w="192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5C0E79" w14:paraId="7EDE85FF" w14:textId="77777777">
            <w:pPr>
              <w:spacing w:after="0" w:line="240" w:lineRule="auto"/>
              <w:jc w:val="both"/>
              <w:rPr>
                <w:rFonts w:ascii="Montserrat" w:hAnsi="Montserrat" w:eastAsia="Times New Roman" w:cs="Times New Roman"/>
                <w:b/>
                <w:bCs/>
                <w:kern w:val="0"/>
                <w:sz w:val="20"/>
                <w:szCs w:val="20"/>
              </w:rPr>
            </w:pPr>
          </w:p>
        </w:tc>
      </w:tr>
      <w:tr w:rsidR="005C0E79" w14:paraId="598754E9" w14:textId="77777777">
        <w:trPr>
          <w:trHeight w:val="242"/>
        </w:trPr>
        <w:tc>
          <w:tcPr>
            <w:tcW w:w="7377" w:type="dxa"/>
            <w:gridSpan w:val="5"/>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Pr="00C87F18" w:rsidR="005C0E79" w:rsidRDefault="00054DE2" w14:paraId="37990A82" w14:textId="77777777">
            <w:pPr>
              <w:spacing w:after="0" w:line="240" w:lineRule="auto"/>
              <w:jc w:val="right"/>
              <w:rPr>
                <w:rFonts w:ascii="Montserrat" w:hAnsi="Montserrat" w:eastAsia="Times New Roman" w:cs="Times New Roman"/>
                <w:kern w:val="0"/>
                <w:sz w:val="20"/>
                <w:szCs w:val="20"/>
              </w:rPr>
            </w:pPr>
            <w:r w:rsidRPr="00C87F18">
              <w:rPr>
                <w:rFonts w:ascii="Montserrat" w:hAnsi="Montserrat" w:eastAsia="Times New Roman" w:cs="Times New Roman"/>
                <w:kern w:val="0"/>
                <w:sz w:val="20"/>
                <w:szCs w:val="20"/>
              </w:rPr>
              <w:t xml:space="preserve">PVM tarifas </w:t>
            </w:r>
            <w:proofErr w:type="spellStart"/>
            <w:r w:rsidRPr="00C87F18">
              <w:rPr>
                <w:rFonts w:ascii="Montserrat" w:hAnsi="Montserrat" w:eastAsia="Times New Roman" w:cs="Times New Roman"/>
                <w:kern w:val="0"/>
                <w:sz w:val="20"/>
                <w:szCs w:val="20"/>
              </w:rPr>
              <w:t>proc</w:t>
            </w:r>
            <w:proofErr w:type="spellEnd"/>
            <w:r w:rsidRPr="00C87F18">
              <w:rPr>
                <w:rFonts w:ascii="Montserrat" w:hAnsi="Montserrat" w:eastAsia="Times New Roman" w:cs="Times New Roman"/>
                <w:kern w:val="0"/>
                <w:sz w:val="20"/>
                <w:szCs w:val="20"/>
              </w:rPr>
              <w:t>**:</w:t>
            </w:r>
          </w:p>
        </w:tc>
        <w:tc>
          <w:tcPr>
            <w:tcW w:w="192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Pr="00C87F18" w:rsidR="005C0E79" w:rsidRDefault="005C0E79" w14:paraId="0534E6CF" w14:textId="77777777">
            <w:pPr>
              <w:spacing w:after="0" w:line="240" w:lineRule="auto"/>
              <w:jc w:val="both"/>
              <w:rPr>
                <w:rFonts w:ascii="Montserrat" w:hAnsi="Montserrat" w:eastAsia="Times New Roman" w:cs="Times New Roman"/>
                <w:kern w:val="0"/>
                <w:sz w:val="20"/>
                <w:szCs w:val="20"/>
              </w:rPr>
            </w:pPr>
          </w:p>
        </w:tc>
      </w:tr>
      <w:tr w:rsidR="005C0E79" w14:paraId="14434B82" w14:textId="77777777">
        <w:trPr>
          <w:trHeight w:val="242"/>
        </w:trPr>
        <w:tc>
          <w:tcPr>
            <w:tcW w:w="7377" w:type="dxa"/>
            <w:gridSpan w:val="5"/>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Pr="00C87F18" w:rsidR="005C0E79" w:rsidRDefault="00054DE2" w14:paraId="37D153F3" w14:textId="77777777">
            <w:pPr>
              <w:spacing w:after="0" w:line="240" w:lineRule="auto"/>
              <w:jc w:val="right"/>
            </w:pPr>
            <w:r w:rsidRPr="00C87F18">
              <w:rPr>
                <w:rFonts w:ascii="Montserrat" w:hAnsi="Montserrat" w:eastAsia="Times New Roman" w:cs="Times New Roman"/>
                <w:kern w:val="0"/>
                <w:sz w:val="20"/>
                <w:szCs w:val="20"/>
              </w:rPr>
              <w:t>PVM suma, Eur*:</w:t>
            </w:r>
          </w:p>
        </w:tc>
        <w:tc>
          <w:tcPr>
            <w:tcW w:w="192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Pr="00C87F18" w:rsidR="005C0E79" w:rsidRDefault="005C0E79" w14:paraId="748E5AEE" w14:textId="77777777">
            <w:pPr>
              <w:spacing w:after="0" w:line="240" w:lineRule="auto"/>
              <w:jc w:val="both"/>
              <w:rPr>
                <w:rFonts w:ascii="Montserrat" w:hAnsi="Montserrat" w:eastAsia="Times New Roman" w:cs="Times New Roman"/>
                <w:kern w:val="0"/>
                <w:sz w:val="20"/>
                <w:szCs w:val="20"/>
              </w:rPr>
            </w:pPr>
          </w:p>
        </w:tc>
      </w:tr>
      <w:tr w:rsidR="005C0E79" w14:paraId="1D49F06C" w14:textId="77777777">
        <w:trPr>
          <w:trHeight w:val="242"/>
        </w:trPr>
        <w:tc>
          <w:tcPr>
            <w:tcW w:w="7377" w:type="dxa"/>
            <w:gridSpan w:val="5"/>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054DE2" w14:paraId="74B47531" w14:textId="77777777">
            <w:pPr>
              <w:spacing w:after="0" w:line="240" w:lineRule="auto"/>
              <w:jc w:val="right"/>
            </w:pPr>
            <w:r>
              <w:rPr>
                <w:rFonts w:ascii="Montserrat" w:hAnsi="Montserrat" w:eastAsia="Times New Roman" w:cs="Times New Roman"/>
                <w:b/>
                <w:bCs/>
                <w:kern w:val="0"/>
                <w:sz w:val="20"/>
                <w:szCs w:val="20"/>
              </w:rPr>
              <w:t>Bendra pasiūlymo kaina, Eur su PVM</w:t>
            </w:r>
            <w:r>
              <w:rPr>
                <w:rFonts w:ascii="Montserrat" w:hAnsi="Montserrat" w:eastAsia="Times New Roman" w:cs="Times New Roman"/>
                <w:b/>
                <w:bCs/>
                <w:i/>
                <w:iCs/>
                <w:kern w:val="0"/>
                <w:sz w:val="20"/>
                <w:szCs w:val="20"/>
              </w:rPr>
              <w:t>*</w:t>
            </w:r>
            <w:r>
              <w:rPr>
                <w:rFonts w:ascii="Montserrat" w:hAnsi="Montserrat" w:eastAsia="Times New Roman" w:cs="Times New Roman"/>
                <w:b/>
                <w:bCs/>
                <w:kern w:val="0"/>
                <w:sz w:val="20"/>
                <w:szCs w:val="20"/>
              </w:rPr>
              <w:t>:</w:t>
            </w:r>
          </w:p>
        </w:tc>
        <w:tc>
          <w:tcPr>
            <w:tcW w:w="192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5C0E79" w14:paraId="4A00D721" w14:textId="77777777">
            <w:pPr>
              <w:spacing w:after="0" w:line="240" w:lineRule="auto"/>
              <w:jc w:val="both"/>
              <w:rPr>
                <w:rFonts w:ascii="Montserrat" w:hAnsi="Montserrat" w:eastAsia="Times New Roman" w:cs="Times New Roman"/>
                <w:b/>
                <w:bCs/>
                <w:kern w:val="0"/>
                <w:sz w:val="20"/>
                <w:szCs w:val="20"/>
              </w:rPr>
            </w:pPr>
          </w:p>
        </w:tc>
      </w:tr>
    </w:tbl>
    <w:bookmarkEnd w:id="0"/>
    <w:p w:rsidR="001F64AC" w:rsidP="001F64AC" w:rsidRDefault="001F64AC" w14:paraId="361365D0" w14:textId="77777777">
      <w:pPr>
        <w:spacing w:after="0" w:line="240" w:lineRule="auto"/>
        <w:jc w:val="both"/>
        <w:rPr>
          <w:rFonts w:ascii="Montserrat" w:hAnsi="Montserrat" w:eastAsia="Times New Roman" w:cs="Times New Roman"/>
          <w:i/>
          <w:iCs/>
          <w:kern w:val="0"/>
          <w:sz w:val="20"/>
          <w:szCs w:val="20"/>
        </w:rPr>
      </w:pPr>
      <w:r w:rsidRPr="007C352D">
        <w:rPr>
          <w:rFonts w:ascii="Montserrat" w:hAnsi="Montserrat" w:eastAsia="Times New Roman" w:cs="Times New Roman"/>
          <w:b/>
          <w:bCs/>
          <w:i/>
          <w:iCs/>
          <w:kern w:val="0"/>
          <w:sz w:val="20"/>
          <w:szCs w:val="20"/>
        </w:rPr>
        <w:t>*</w:t>
      </w:r>
      <w:r>
        <w:rPr>
          <w:rFonts w:ascii="Montserrat" w:hAnsi="Montserrat" w:eastAsia="Times New Roman" w:cs="Times New Roman"/>
          <w:i/>
          <w:iCs/>
          <w:kern w:val="0"/>
          <w:sz w:val="20"/>
          <w:szCs w:val="20"/>
        </w:rPr>
        <w:t>Pasiūlymo kaina turi būti pateikiama ne daugiau kaip dviejų skaičių po kablelio tikslumu.</w:t>
      </w:r>
    </w:p>
    <w:p w:rsidR="001F64AC" w:rsidP="001F64AC" w:rsidRDefault="001F64AC" w14:paraId="2135B894" w14:textId="77777777">
      <w:pPr>
        <w:spacing w:after="0" w:line="240" w:lineRule="auto"/>
        <w:jc w:val="both"/>
        <w:rPr>
          <w:rFonts w:ascii="Montserrat" w:hAnsi="Montserrat" w:eastAsia="Times New Roman" w:cs="Times New Roman"/>
          <w:i/>
          <w:iCs/>
          <w:kern w:val="0"/>
          <w:sz w:val="20"/>
          <w:szCs w:val="20"/>
        </w:rPr>
      </w:pPr>
      <w:r w:rsidRPr="007C352D">
        <w:rPr>
          <w:rFonts w:ascii="Montserrat" w:hAnsi="Montserrat" w:eastAsia="Times New Roman" w:cs="Times New Roman"/>
          <w:b/>
          <w:bCs/>
          <w:i/>
          <w:iCs/>
          <w:kern w:val="0"/>
          <w:sz w:val="20"/>
          <w:szCs w:val="20"/>
        </w:rPr>
        <w:t>**</w:t>
      </w:r>
      <w:r>
        <w:rPr>
          <w:rFonts w:ascii="Montserrat" w:hAnsi="Montserrat" w:eastAsia="Times New Roman" w:cs="Times New Roman"/>
          <w:i/>
          <w:iCs/>
          <w:kern w:val="0"/>
          <w:sz w:val="20"/>
          <w:szCs w:val="20"/>
        </w:rPr>
        <w:t>Tais atvejais, kai pagal galiojančius teisės aktus dalyviui nereikia mokėti PVM, jis nurodo bendrą pasiūlymo kainą be PVM ir priežastis, dėl kurių PVM nemoka.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atliekamais darbais/ Paslaugų teikimu.</w:t>
      </w:r>
    </w:p>
    <w:p w:rsidR="005C0E79" w:rsidRDefault="005C0E79" w14:paraId="38991422" w14:textId="77777777">
      <w:pPr>
        <w:spacing w:after="0" w:line="240" w:lineRule="auto"/>
        <w:jc w:val="both"/>
        <w:rPr>
          <w:rFonts w:ascii="Montserrat" w:hAnsi="Montserrat" w:eastAsia="Times New Roman" w:cs="Times New Roman"/>
          <w:b/>
          <w:bCs/>
          <w:i/>
          <w:iCs/>
          <w:kern w:val="0"/>
          <w:sz w:val="20"/>
          <w:szCs w:val="20"/>
        </w:rPr>
      </w:pPr>
    </w:p>
    <w:p w:rsidR="00BC7C68" w:rsidP="001F64AC" w:rsidRDefault="00BC7C68" w14:paraId="63A63F54" w14:textId="40778B8B">
      <w:pPr>
        <w:spacing w:after="0" w:line="240" w:lineRule="auto"/>
        <w:jc w:val="both"/>
        <w:rPr>
          <w:rFonts w:ascii="Montserrat" w:hAnsi="Montserrat" w:eastAsia="Times New Roman" w:cs="Times New Roman"/>
          <w:b/>
          <w:bCs/>
          <w:i/>
          <w:iCs/>
          <w:kern w:val="0"/>
          <w:sz w:val="20"/>
          <w:szCs w:val="20"/>
        </w:rPr>
      </w:pPr>
      <w:r>
        <w:rPr>
          <w:rFonts w:ascii="Montserrat" w:hAnsi="Montserrat" w:eastAsia="Times New Roman" w:cs="Times New Roman"/>
          <w:b/>
          <w:bCs/>
          <w:i/>
          <w:iCs/>
          <w:kern w:val="0"/>
          <w:sz w:val="20"/>
          <w:szCs w:val="20"/>
        </w:rPr>
        <w:t xml:space="preserve">         </w:t>
      </w:r>
      <w:r w:rsidR="001F64AC">
        <w:rPr>
          <w:rFonts w:ascii="Montserrat" w:hAnsi="Montserrat" w:eastAsia="Times New Roman" w:cs="Times New Roman"/>
          <w:b/>
          <w:bCs/>
          <w:i/>
          <w:iCs/>
          <w:kern w:val="0"/>
          <w:sz w:val="20"/>
          <w:szCs w:val="20"/>
        </w:rPr>
        <w:t>3</w:t>
      </w:r>
      <w:r>
        <w:rPr>
          <w:rFonts w:ascii="Montserrat" w:hAnsi="Montserrat" w:eastAsia="Times New Roman" w:cs="Times New Roman"/>
          <w:b/>
          <w:bCs/>
          <w:i/>
          <w:iCs/>
          <w:kern w:val="0"/>
          <w:sz w:val="20"/>
          <w:szCs w:val="20"/>
        </w:rPr>
        <w:t xml:space="preserve"> lentelė. Transporto jutiklių montavimui skirti kabeliai:</w:t>
      </w:r>
    </w:p>
    <w:p w:rsidR="00BC7C68" w:rsidP="00BC7C68" w:rsidRDefault="00BC7C68" w14:paraId="7BD877B1" w14:textId="77777777">
      <w:pPr>
        <w:spacing w:after="0" w:line="240" w:lineRule="auto"/>
        <w:jc w:val="both"/>
        <w:rPr>
          <w:rFonts w:ascii="Montserrat" w:hAnsi="Montserrat" w:eastAsia="Times New Roman" w:cs="Times New Roman"/>
          <w:b/>
          <w:bCs/>
          <w:i/>
          <w:iCs/>
          <w:kern w:val="0"/>
          <w:sz w:val="20"/>
          <w:szCs w:val="20"/>
        </w:rPr>
      </w:pPr>
    </w:p>
    <w:tbl>
      <w:tblPr>
        <w:tblW w:w="9300" w:type="dxa"/>
        <w:tblCellMar>
          <w:left w:w="10" w:type="dxa"/>
          <w:right w:w="10" w:type="dxa"/>
        </w:tblCellMar>
        <w:tblLook w:val="04A0" w:firstRow="1" w:lastRow="0" w:firstColumn="1" w:lastColumn="0" w:noHBand="0" w:noVBand="1"/>
      </w:tblPr>
      <w:tblGrid>
        <w:gridCol w:w="561"/>
        <w:gridCol w:w="3415"/>
        <w:gridCol w:w="972"/>
        <w:gridCol w:w="1571"/>
        <w:gridCol w:w="952"/>
        <w:gridCol w:w="1829"/>
      </w:tblGrid>
      <w:tr w:rsidRPr="00BC7C68" w:rsidR="00BC7C68" w:rsidTr="001F64AC" w14:paraId="7D6F64F5" w14:textId="77777777">
        <w:trPr>
          <w:trHeight w:val="626"/>
        </w:trPr>
        <w:tc>
          <w:tcPr>
            <w:tcW w:w="561" w:type="dxa"/>
            <w:tcBorders>
              <w:top w:val="single" w:color="000000" w:sz="4" w:space="0"/>
              <w:left w:val="single" w:color="000000" w:sz="4" w:space="0"/>
              <w:bottom w:val="single" w:color="000000" w:sz="4" w:space="0"/>
              <w:right w:val="single" w:color="000000" w:sz="4" w:space="0"/>
            </w:tcBorders>
            <w:shd w:val="clear" w:color="auto" w:fill="D9E2F3"/>
            <w:tcMar>
              <w:top w:w="0" w:type="dxa"/>
              <w:left w:w="108" w:type="dxa"/>
              <w:bottom w:w="0" w:type="dxa"/>
              <w:right w:w="108" w:type="dxa"/>
            </w:tcMar>
            <w:vAlign w:val="center"/>
          </w:tcPr>
          <w:p w:rsidRPr="00BC7C68" w:rsidR="00BC7C68" w:rsidP="00BC7C68" w:rsidRDefault="00BC7C68" w14:paraId="3A74BD02" w14:textId="77777777">
            <w:pPr>
              <w:spacing w:after="0" w:line="240" w:lineRule="auto"/>
              <w:jc w:val="both"/>
              <w:rPr>
                <w:rFonts w:ascii="Montserrat" w:hAnsi="Montserrat" w:eastAsia="Times New Roman" w:cs="Times New Roman"/>
                <w:b/>
                <w:bCs/>
                <w:i/>
                <w:iCs/>
                <w:kern w:val="0"/>
                <w:sz w:val="20"/>
                <w:szCs w:val="20"/>
              </w:rPr>
            </w:pPr>
            <w:r w:rsidRPr="00BC7C68">
              <w:rPr>
                <w:rFonts w:ascii="Montserrat" w:hAnsi="Montserrat" w:eastAsia="Times New Roman" w:cs="Times New Roman"/>
                <w:b/>
                <w:bCs/>
                <w:i/>
                <w:iCs/>
                <w:kern w:val="0"/>
                <w:sz w:val="20"/>
                <w:szCs w:val="20"/>
              </w:rPr>
              <w:t>Eil. Nr.</w:t>
            </w:r>
          </w:p>
        </w:tc>
        <w:tc>
          <w:tcPr>
            <w:tcW w:w="3415" w:type="dxa"/>
            <w:tcBorders>
              <w:top w:val="single" w:color="000000" w:sz="4" w:space="0"/>
              <w:left w:val="single" w:color="000000" w:sz="4" w:space="0"/>
              <w:bottom w:val="single" w:color="000000" w:sz="4" w:space="0"/>
              <w:right w:val="single" w:color="000000" w:sz="4" w:space="0"/>
            </w:tcBorders>
            <w:shd w:val="clear" w:color="auto" w:fill="D9E2F3"/>
            <w:tcMar>
              <w:top w:w="0" w:type="dxa"/>
              <w:left w:w="108" w:type="dxa"/>
              <w:bottom w:w="0" w:type="dxa"/>
              <w:right w:w="108" w:type="dxa"/>
            </w:tcMar>
            <w:vAlign w:val="center"/>
          </w:tcPr>
          <w:p w:rsidRPr="00BC7C68" w:rsidR="00BC7C68" w:rsidP="00BC7C68" w:rsidRDefault="00BC7C68" w14:paraId="2B83CB5F" w14:textId="77777777">
            <w:pPr>
              <w:spacing w:after="0" w:line="240" w:lineRule="auto"/>
              <w:jc w:val="center"/>
              <w:rPr>
                <w:rFonts w:ascii="Montserrat" w:hAnsi="Montserrat" w:eastAsia="Times New Roman" w:cs="Times New Roman"/>
                <w:b/>
                <w:bCs/>
                <w:i/>
                <w:iCs/>
                <w:kern w:val="0"/>
                <w:sz w:val="20"/>
                <w:szCs w:val="20"/>
              </w:rPr>
            </w:pPr>
            <w:r w:rsidRPr="00BC7C68">
              <w:rPr>
                <w:rFonts w:ascii="Montserrat" w:hAnsi="Montserrat" w:eastAsia="Times New Roman" w:cs="Times New Roman"/>
                <w:b/>
                <w:bCs/>
                <w:i/>
                <w:iCs/>
                <w:kern w:val="0"/>
                <w:sz w:val="20"/>
                <w:szCs w:val="20"/>
              </w:rPr>
              <w:t>Pavadinimas</w:t>
            </w:r>
          </w:p>
        </w:tc>
        <w:tc>
          <w:tcPr>
            <w:tcW w:w="972" w:type="dxa"/>
            <w:tcBorders>
              <w:top w:val="single" w:color="000000" w:sz="4" w:space="0"/>
              <w:left w:val="single" w:color="000000" w:sz="4" w:space="0"/>
              <w:bottom w:val="single" w:color="000000" w:sz="4" w:space="0"/>
              <w:right w:val="single" w:color="000000" w:sz="4" w:space="0"/>
            </w:tcBorders>
            <w:shd w:val="clear" w:color="auto" w:fill="D9E2F3"/>
            <w:tcMar>
              <w:top w:w="0" w:type="dxa"/>
              <w:left w:w="108" w:type="dxa"/>
              <w:bottom w:w="0" w:type="dxa"/>
              <w:right w:w="108" w:type="dxa"/>
            </w:tcMar>
            <w:vAlign w:val="center"/>
          </w:tcPr>
          <w:p w:rsidRPr="00BC7C68" w:rsidR="00BC7C68" w:rsidP="00BC7C68" w:rsidRDefault="00BC7C68" w14:paraId="7A1DC696" w14:textId="77777777">
            <w:pPr>
              <w:spacing w:after="0" w:line="240" w:lineRule="auto"/>
              <w:jc w:val="center"/>
              <w:rPr>
                <w:rFonts w:ascii="Montserrat" w:hAnsi="Montserrat" w:eastAsia="Times New Roman" w:cs="Times New Roman"/>
                <w:b/>
                <w:bCs/>
                <w:i/>
                <w:iCs/>
                <w:kern w:val="0"/>
                <w:sz w:val="20"/>
                <w:szCs w:val="20"/>
              </w:rPr>
            </w:pPr>
            <w:r w:rsidRPr="00BC7C68">
              <w:rPr>
                <w:rFonts w:ascii="Montserrat" w:hAnsi="Montserrat" w:eastAsia="Times New Roman" w:cs="Times New Roman"/>
                <w:b/>
                <w:bCs/>
                <w:i/>
                <w:iCs/>
                <w:kern w:val="0"/>
                <w:sz w:val="20"/>
                <w:szCs w:val="20"/>
              </w:rPr>
              <w:t>Mato</w:t>
            </w:r>
          </w:p>
          <w:p w:rsidRPr="00BC7C68" w:rsidR="00BC7C68" w:rsidP="00BC7C68" w:rsidRDefault="00BC7C68" w14:paraId="635868D8" w14:textId="77777777">
            <w:pPr>
              <w:spacing w:after="0" w:line="240" w:lineRule="auto"/>
              <w:jc w:val="center"/>
              <w:rPr>
                <w:rFonts w:ascii="Montserrat" w:hAnsi="Montserrat" w:eastAsia="Times New Roman" w:cs="Times New Roman"/>
                <w:b/>
                <w:bCs/>
                <w:i/>
                <w:iCs/>
                <w:kern w:val="0"/>
                <w:sz w:val="20"/>
                <w:szCs w:val="20"/>
              </w:rPr>
            </w:pPr>
            <w:r w:rsidRPr="00BC7C68">
              <w:rPr>
                <w:rFonts w:ascii="Montserrat" w:hAnsi="Montserrat" w:eastAsia="Times New Roman" w:cs="Times New Roman"/>
                <w:b/>
                <w:bCs/>
                <w:i/>
                <w:iCs/>
                <w:kern w:val="0"/>
                <w:sz w:val="20"/>
                <w:szCs w:val="20"/>
              </w:rPr>
              <w:t>vnt.</w:t>
            </w:r>
          </w:p>
        </w:tc>
        <w:tc>
          <w:tcPr>
            <w:tcW w:w="1571" w:type="dxa"/>
            <w:tcBorders>
              <w:top w:val="single" w:color="000000" w:sz="4" w:space="0"/>
              <w:left w:val="single" w:color="000000" w:sz="4" w:space="0"/>
              <w:bottom w:val="single" w:color="000000" w:sz="4" w:space="0"/>
              <w:right w:val="single" w:color="000000" w:sz="4" w:space="0"/>
            </w:tcBorders>
            <w:shd w:val="clear" w:color="auto" w:fill="D9E2F3"/>
            <w:tcMar>
              <w:top w:w="0" w:type="dxa"/>
              <w:left w:w="108" w:type="dxa"/>
              <w:bottom w:w="0" w:type="dxa"/>
              <w:right w:w="108" w:type="dxa"/>
            </w:tcMar>
            <w:vAlign w:val="center"/>
          </w:tcPr>
          <w:p w:rsidRPr="00BC7C68" w:rsidR="00BC7C68" w:rsidP="00BC7C68" w:rsidRDefault="00BC7C68" w14:paraId="51BB0627" w14:textId="77777777">
            <w:pPr>
              <w:spacing w:after="0" w:line="240" w:lineRule="auto"/>
              <w:jc w:val="center"/>
              <w:rPr>
                <w:rFonts w:ascii="Montserrat" w:hAnsi="Montserrat" w:eastAsia="Times New Roman" w:cs="Times New Roman"/>
                <w:b/>
                <w:bCs/>
                <w:i/>
                <w:iCs/>
                <w:kern w:val="0"/>
                <w:sz w:val="20"/>
                <w:szCs w:val="20"/>
              </w:rPr>
            </w:pPr>
            <w:r>
              <w:rPr>
                <w:rFonts w:ascii="Montserrat" w:hAnsi="Montserrat" w:eastAsia="Times New Roman" w:cs="Times New Roman"/>
                <w:b/>
                <w:bCs/>
                <w:i/>
                <w:iCs/>
                <w:kern w:val="0"/>
                <w:sz w:val="20"/>
                <w:szCs w:val="20"/>
              </w:rPr>
              <w:t>Preliminarus k</w:t>
            </w:r>
            <w:r w:rsidRPr="00BC7C68">
              <w:rPr>
                <w:rFonts w:ascii="Montserrat" w:hAnsi="Montserrat" w:eastAsia="Times New Roman" w:cs="Times New Roman"/>
                <w:b/>
                <w:bCs/>
                <w:i/>
                <w:iCs/>
                <w:kern w:val="0"/>
                <w:sz w:val="20"/>
                <w:szCs w:val="20"/>
              </w:rPr>
              <w:t>iekis</w:t>
            </w:r>
            <w:r>
              <w:rPr>
                <w:rFonts w:ascii="Montserrat" w:hAnsi="Montserrat" w:eastAsia="Times New Roman" w:cs="Times New Roman"/>
                <w:b/>
                <w:bCs/>
                <w:i/>
                <w:iCs/>
                <w:kern w:val="0"/>
                <w:sz w:val="20"/>
                <w:szCs w:val="20"/>
              </w:rPr>
              <w:t>***</w:t>
            </w:r>
          </w:p>
        </w:tc>
        <w:tc>
          <w:tcPr>
            <w:tcW w:w="952" w:type="dxa"/>
            <w:tcBorders>
              <w:top w:val="single" w:color="000000" w:sz="4" w:space="0"/>
              <w:left w:val="single" w:color="000000" w:sz="4" w:space="0"/>
              <w:bottom w:val="single" w:color="000000" w:sz="4" w:space="0"/>
              <w:right w:val="single" w:color="000000" w:sz="4" w:space="0"/>
            </w:tcBorders>
            <w:shd w:val="clear" w:color="auto" w:fill="D9E2F3"/>
            <w:tcMar>
              <w:top w:w="0" w:type="dxa"/>
              <w:left w:w="10" w:type="dxa"/>
              <w:bottom w:w="0" w:type="dxa"/>
              <w:right w:w="10" w:type="dxa"/>
            </w:tcMar>
          </w:tcPr>
          <w:p w:rsidRPr="00BC7C68" w:rsidR="00BC7C68" w:rsidP="00BC7C68" w:rsidRDefault="00BC7C68" w14:paraId="0EE7DE49" w14:textId="77777777">
            <w:pPr>
              <w:spacing w:after="0" w:line="240" w:lineRule="auto"/>
              <w:jc w:val="center"/>
              <w:rPr>
                <w:rFonts w:ascii="Montserrat" w:hAnsi="Montserrat" w:eastAsia="Times New Roman" w:cs="Times New Roman"/>
                <w:b/>
                <w:bCs/>
                <w:i/>
                <w:iCs/>
                <w:kern w:val="0"/>
                <w:sz w:val="20"/>
                <w:szCs w:val="20"/>
              </w:rPr>
            </w:pPr>
            <w:r w:rsidRPr="00BC7C68">
              <w:rPr>
                <w:rFonts w:ascii="Montserrat" w:hAnsi="Montserrat" w:eastAsia="Times New Roman" w:cs="Times New Roman"/>
                <w:b/>
                <w:bCs/>
                <w:i/>
                <w:iCs/>
                <w:kern w:val="0"/>
                <w:sz w:val="20"/>
                <w:szCs w:val="20"/>
              </w:rPr>
              <w:t xml:space="preserve">Vieneto </w:t>
            </w:r>
            <w:r w:rsidR="00C87F18">
              <w:rPr>
                <w:rFonts w:ascii="Montserrat" w:hAnsi="Montserrat" w:eastAsia="Times New Roman" w:cs="Times New Roman"/>
                <w:b/>
                <w:bCs/>
                <w:i/>
                <w:iCs/>
                <w:kern w:val="0"/>
                <w:sz w:val="20"/>
                <w:szCs w:val="20"/>
              </w:rPr>
              <w:t>įkainis</w:t>
            </w:r>
            <w:r w:rsidR="00702EDA">
              <w:rPr>
                <w:rFonts w:ascii="Montserrat" w:hAnsi="Montserrat" w:eastAsia="Times New Roman" w:cs="Times New Roman"/>
                <w:b/>
                <w:bCs/>
                <w:i/>
                <w:iCs/>
                <w:kern w:val="0"/>
                <w:sz w:val="20"/>
                <w:szCs w:val="20"/>
              </w:rPr>
              <w:t>, Eur be PVM</w:t>
            </w:r>
          </w:p>
        </w:tc>
        <w:tc>
          <w:tcPr>
            <w:tcW w:w="1829" w:type="dxa"/>
            <w:tcBorders>
              <w:top w:val="single" w:color="000000" w:sz="4" w:space="0"/>
              <w:left w:val="single" w:color="000000" w:sz="4" w:space="0"/>
              <w:bottom w:val="single" w:color="000000" w:sz="4" w:space="0"/>
              <w:right w:val="single" w:color="000000" w:sz="4" w:space="0"/>
            </w:tcBorders>
            <w:shd w:val="clear" w:color="auto" w:fill="D9E2F3"/>
            <w:tcMar>
              <w:top w:w="0" w:type="dxa"/>
              <w:left w:w="108" w:type="dxa"/>
              <w:bottom w:w="0" w:type="dxa"/>
              <w:right w:w="108" w:type="dxa"/>
            </w:tcMar>
          </w:tcPr>
          <w:p w:rsidRPr="00BC7C68" w:rsidR="00BC7C68" w:rsidP="00BC7C68" w:rsidRDefault="00C87F18" w14:paraId="7047615F" w14:textId="77777777">
            <w:pPr>
              <w:spacing w:after="0" w:line="240" w:lineRule="auto"/>
              <w:jc w:val="center"/>
              <w:rPr>
                <w:rFonts w:ascii="Montserrat" w:hAnsi="Montserrat" w:eastAsia="Times New Roman" w:cs="Times New Roman"/>
                <w:b/>
                <w:bCs/>
                <w:i/>
                <w:iCs/>
                <w:kern w:val="0"/>
                <w:sz w:val="20"/>
                <w:szCs w:val="20"/>
              </w:rPr>
            </w:pPr>
            <w:r>
              <w:rPr>
                <w:rFonts w:ascii="Montserrat" w:hAnsi="Montserrat" w:eastAsia="Times New Roman" w:cs="Times New Roman"/>
                <w:b/>
                <w:bCs/>
                <w:i/>
                <w:iCs/>
                <w:kern w:val="0"/>
                <w:sz w:val="20"/>
                <w:szCs w:val="20"/>
              </w:rPr>
              <w:t>Preliminari k</w:t>
            </w:r>
            <w:r w:rsidRPr="00BC7C68" w:rsidR="00BC7C68">
              <w:rPr>
                <w:rFonts w:ascii="Montserrat" w:hAnsi="Montserrat" w:eastAsia="Times New Roman" w:cs="Times New Roman"/>
                <w:b/>
                <w:bCs/>
                <w:i/>
                <w:iCs/>
                <w:kern w:val="0"/>
                <w:sz w:val="20"/>
                <w:szCs w:val="20"/>
              </w:rPr>
              <w:t>aina, EUR be PVM</w:t>
            </w:r>
          </w:p>
        </w:tc>
      </w:tr>
      <w:tr w:rsidRPr="00BC7C68" w:rsidR="00BC7C68" w:rsidTr="001F64AC" w14:paraId="0E272CAB" w14:textId="77777777">
        <w:trPr>
          <w:trHeight w:val="499"/>
        </w:trPr>
        <w:tc>
          <w:tcPr>
            <w:tcW w:w="56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Pr="00BC7C68" w:rsidR="00BC7C68" w:rsidP="00BC7C68" w:rsidRDefault="00BC7C68" w14:paraId="3580F720" w14:textId="77777777">
            <w:pPr>
              <w:spacing w:after="0" w:line="240" w:lineRule="auto"/>
              <w:jc w:val="center"/>
              <w:rPr>
                <w:rFonts w:ascii="Montserrat" w:hAnsi="Montserrat" w:eastAsia="Times New Roman" w:cs="Times New Roman"/>
                <w:i/>
                <w:iCs/>
                <w:kern w:val="0"/>
                <w:sz w:val="20"/>
                <w:szCs w:val="20"/>
              </w:rPr>
            </w:pPr>
            <w:r w:rsidRPr="00BC7C68">
              <w:rPr>
                <w:rFonts w:ascii="Montserrat" w:hAnsi="Montserrat" w:eastAsia="Times New Roman" w:cs="Times New Roman"/>
                <w:i/>
                <w:iCs/>
                <w:kern w:val="0"/>
                <w:sz w:val="20"/>
                <w:szCs w:val="20"/>
              </w:rPr>
              <w:t>1</w:t>
            </w:r>
          </w:p>
        </w:tc>
        <w:tc>
          <w:tcPr>
            <w:tcW w:w="341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Pr="00BC7C68" w:rsidR="00BC7C68" w:rsidP="00BC7C68" w:rsidRDefault="00BC7C68" w14:paraId="2F9564A9" w14:textId="77777777">
            <w:pPr>
              <w:spacing w:after="0" w:line="240" w:lineRule="auto"/>
              <w:jc w:val="center"/>
              <w:rPr>
                <w:rFonts w:ascii="Montserrat" w:hAnsi="Montserrat" w:eastAsia="Times New Roman" w:cs="Times New Roman"/>
                <w:i/>
                <w:iCs/>
                <w:kern w:val="0"/>
                <w:sz w:val="20"/>
                <w:szCs w:val="20"/>
              </w:rPr>
            </w:pPr>
            <w:r w:rsidRPr="00BC7C68">
              <w:rPr>
                <w:rFonts w:ascii="Montserrat" w:hAnsi="Montserrat" w:eastAsia="Times New Roman" w:cs="Times New Roman"/>
                <w:i/>
                <w:iCs/>
                <w:kern w:val="0"/>
                <w:sz w:val="20"/>
                <w:szCs w:val="20"/>
              </w:rPr>
              <w:t>2</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Pr="00BC7C68" w:rsidR="00BC7C68" w:rsidP="00BC7C68" w:rsidRDefault="00BC7C68" w14:paraId="11437FAA" w14:textId="77777777">
            <w:pPr>
              <w:spacing w:after="0" w:line="240" w:lineRule="auto"/>
              <w:jc w:val="center"/>
              <w:rPr>
                <w:rFonts w:ascii="Montserrat" w:hAnsi="Montserrat" w:eastAsia="Times New Roman" w:cs="Times New Roman"/>
                <w:i/>
                <w:iCs/>
                <w:kern w:val="0"/>
                <w:sz w:val="20"/>
                <w:szCs w:val="20"/>
              </w:rPr>
            </w:pPr>
            <w:r w:rsidRPr="00BC7C68">
              <w:rPr>
                <w:rFonts w:ascii="Montserrat" w:hAnsi="Montserrat" w:eastAsia="Times New Roman" w:cs="Times New Roman"/>
                <w:i/>
                <w:iCs/>
                <w:kern w:val="0"/>
                <w:sz w:val="20"/>
                <w:szCs w:val="20"/>
              </w:rPr>
              <w:t>3</w:t>
            </w:r>
          </w:p>
        </w:tc>
        <w:tc>
          <w:tcPr>
            <w:tcW w:w="157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Pr="00BC7C68" w:rsidR="00BC7C68" w:rsidP="00BC7C68" w:rsidRDefault="00BC7C68" w14:paraId="65854F2F" w14:textId="77777777">
            <w:pPr>
              <w:spacing w:after="0" w:line="240" w:lineRule="auto"/>
              <w:jc w:val="center"/>
              <w:rPr>
                <w:rFonts w:ascii="Montserrat" w:hAnsi="Montserrat" w:eastAsia="Times New Roman" w:cs="Times New Roman"/>
                <w:i/>
                <w:iCs/>
                <w:kern w:val="0"/>
                <w:sz w:val="20"/>
                <w:szCs w:val="20"/>
              </w:rPr>
            </w:pPr>
            <w:r w:rsidRPr="00BC7C68">
              <w:rPr>
                <w:rFonts w:ascii="Montserrat" w:hAnsi="Montserrat" w:eastAsia="Times New Roman" w:cs="Times New Roman"/>
                <w:i/>
                <w:iCs/>
                <w:kern w:val="0"/>
                <w:sz w:val="20"/>
                <w:szCs w:val="20"/>
              </w:rPr>
              <w:t>4</w:t>
            </w:r>
          </w:p>
        </w:tc>
        <w:tc>
          <w:tcPr>
            <w:tcW w:w="952" w:type="dxa"/>
            <w:tcBorders>
              <w:top w:val="single" w:color="000000" w:sz="4" w:space="0"/>
              <w:left w:val="single" w:color="000000" w:sz="4" w:space="0"/>
              <w:bottom w:val="single" w:color="000000" w:sz="4" w:space="0"/>
              <w:right w:val="single" w:color="000000" w:sz="4" w:space="0"/>
            </w:tcBorders>
            <w:shd w:val="clear" w:color="auto" w:fill="auto"/>
            <w:tcMar>
              <w:top w:w="0" w:type="dxa"/>
              <w:left w:w="10" w:type="dxa"/>
              <w:bottom w:w="0" w:type="dxa"/>
              <w:right w:w="10" w:type="dxa"/>
            </w:tcMar>
          </w:tcPr>
          <w:p w:rsidRPr="00BC7C68" w:rsidR="00BC7C68" w:rsidP="00BC7C68" w:rsidRDefault="00BC7C68" w14:paraId="463BA147" w14:textId="77777777">
            <w:pPr>
              <w:spacing w:after="0" w:line="240" w:lineRule="auto"/>
              <w:jc w:val="center"/>
              <w:rPr>
                <w:rFonts w:ascii="Montserrat" w:hAnsi="Montserrat" w:eastAsia="Times New Roman" w:cs="Times New Roman"/>
                <w:i/>
                <w:iCs/>
                <w:kern w:val="0"/>
                <w:sz w:val="20"/>
                <w:szCs w:val="20"/>
              </w:rPr>
            </w:pPr>
            <w:r w:rsidRPr="00BC7C68">
              <w:rPr>
                <w:rFonts w:ascii="Montserrat" w:hAnsi="Montserrat" w:eastAsia="Times New Roman" w:cs="Times New Roman"/>
                <w:i/>
                <w:iCs/>
                <w:kern w:val="0"/>
                <w:sz w:val="20"/>
                <w:szCs w:val="20"/>
              </w:rPr>
              <w:t>5</w:t>
            </w:r>
          </w:p>
        </w:tc>
        <w:tc>
          <w:tcPr>
            <w:tcW w:w="182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Pr="00BC7C68" w:rsidR="00BC7C68" w:rsidP="00BC7C68" w:rsidRDefault="00BC7C68" w14:paraId="78A70D83" w14:textId="77777777">
            <w:pPr>
              <w:spacing w:after="0" w:line="240" w:lineRule="auto"/>
              <w:jc w:val="center"/>
              <w:rPr>
                <w:rFonts w:ascii="Montserrat" w:hAnsi="Montserrat" w:eastAsia="Times New Roman" w:cs="Times New Roman"/>
                <w:i/>
                <w:iCs/>
                <w:kern w:val="0"/>
                <w:sz w:val="20"/>
                <w:szCs w:val="20"/>
              </w:rPr>
            </w:pPr>
            <w:r w:rsidRPr="00BC7C68">
              <w:rPr>
                <w:rFonts w:ascii="Montserrat" w:hAnsi="Montserrat" w:eastAsia="Times New Roman" w:cs="Times New Roman"/>
                <w:i/>
                <w:iCs/>
                <w:kern w:val="0"/>
                <w:sz w:val="20"/>
                <w:szCs w:val="20"/>
              </w:rPr>
              <w:t>6</w:t>
            </w:r>
          </w:p>
          <w:p w:rsidRPr="00BC7C68" w:rsidR="00BC7C68" w:rsidP="00BC7C68" w:rsidRDefault="00BC7C68" w14:paraId="3BBE49EF" w14:textId="77777777">
            <w:pPr>
              <w:spacing w:after="0" w:line="240" w:lineRule="auto"/>
              <w:jc w:val="center"/>
              <w:rPr>
                <w:rFonts w:ascii="Montserrat" w:hAnsi="Montserrat" w:eastAsia="Times New Roman" w:cs="Times New Roman"/>
                <w:i/>
                <w:iCs/>
                <w:kern w:val="0"/>
                <w:sz w:val="20"/>
                <w:szCs w:val="20"/>
              </w:rPr>
            </w:pPr>
            <w:r w:rsidRPr="00BC7C68">
              <w:rPr>
                <w:rFonts w:ascii="Montserrat" w:hAnsi="Montserrat" w:eastAsia="Times New Roman" w:cs="Times New Roman"/>
                <w:i/>
                <w:iCs/>
                <w:kern w:val="0"/>
                <w:sz w:val="20"/>
                <w:szCs w:val="20"/>
              </w:rPr>
              <w:t>(6</w:t>
            </w:r>
            <w:r w:rsidRPr="00BC7C68">
              <w:rPr>
                <w:rFonts w:ascii="Montserrat" w:hAnsi="Montserrat" w:eastAsia="Times New Roman" w:cs="Times New Roman"/>
                <w:i/>
                <w:iCs/>
                <w:kern w:val="0"/>
                <w:sz w:val="20"/>
                <w:szCs w:val="20"/>
                <w:lang w:val="en-US"/>
              </w:rPr>
              <w:t>=4*5)</w:t>
            </w:r>
          </w:p>
        </w:tc>
      </w:tr>
      <w:tr w:rsidRPr="00BC7C68" w:rsidR="00BC7C68" w:rsidTr="001F64AC" w14:paraId="5DAFF177" w14:textId="77777777">
        <w:trPr>
          <w:trHeight w:val="251"/>
        </w:trPr>
        <w:tc>
          <w:tcPr>
            <w:tcW w:w="56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Pr="00BC7C68" w:rsidR="00BC7C68" w:rsidP="00BC7C68" w:rsidRDefault="00BC7C68" w14:paraId="0FE9639B" w14:textId="77777777">
            <w:pPr>
              <w:spacing w:after="0" w:line="240" w:lineRule="auto"/>
              <w:jc w:val="both"/>
              <w:rPr>
                <w:rFonts w:ascii="Montserrat" w:hAnsi="Montserrat" w:eastAsia="Times New Roman" w:cs="Times New Roman"/>
                <w:kern w:val="0"/>
                <w:sz w:val="20"/>
                <w:szCs w:val="20"/>
              </w:rPr>
            </w:pPr>
            <w:r w:rsidRPr="00BC7C68">
              <w:rPr>
                <w:rFonts w:ascii="Montserrat" w:hAnsi="Montserrat" w:eastAsia="Times New Roman" w:cs="Times New Roman"/>
                <w:kern w:val="0"/>
                <w:sz w:val="20"/>
                <w:szCs w:val="20"/>
              </w:rPr>
              <w:t>1.</w:t>
            </w:r>
          </w:p>
        </w:tc>
        <w:tc>
          <w:tcPr>
            <w:tcW w:w="341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Pr="00BC7C68" w:rsidR="00BC7C68" w:rsidP="00BC7C68" w:rsidRDefault="00BC7C68" w14:paraId="079EEFBA" w14:textId="77777777">
            <w:pPr>
              <w:spacing w:after="0" w:line="240" w:lineRule="auto"/>
              <w:jc w:val="both"/>
              <w:rPr>
                <w:rFonts w:ascii="Montserrat" w:hAnsi="Montserrat" w:eastAsia="Times New Roman" w:cs="Times New Roman"/>
                <w:kern w:val="0"/>
                <w:sz w:val="20"/>
                <w:szCs w:val="20"/>
              </w:rPr>
            </w:pPr>
            <w:r w:rsidRPr="00BC7C68">
              <w:rPr>
                <w:rFonts w:ascii="Montserrat" w:hAnsi="Montserrat" w:eastAsia="Times New Roman" w:cs="Times New Roman"/>
                <w:kern w:val="0"/>
                <w:sz w:val="20"/>
                <w:szCs w:val="20"/>
              </w:rPr>
              <w:t>Transporto jutiklių</w:t>
            </w:r>
            <w:r w:rsidR="0001649B">
              <w:rPr>
                <w:rFonts w:ascii="Montserrat" w:hAnsi="Montserrat" w:eastAsia="Times New Roman" w:cs="Times New Roman"/>
                <w:kern w:val="0"/>
                <w:sz w:val="20"/>
                <w:szCs w:val="20"/>
              </w:rPr>
              <w:t xml:space="preserve"> </w:t>
            </w:r>
            <w:r w:rsidRPr="00BC7C68">
              <w:rPr>
                <w:rFonts w:ascii="Montserrat" w:hAnsi="Montserrat" w:eastAsia="Times New Roman" w:cs="Times New Roman"/>
                <w:kern w:val="0"/>
                <w:sz w:val="20"/>
                <w:szCs w:val="20"/>
              </w:rPr>
              <w:t>kabeliai</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Pr="00BC7C68" w:rsidR="00BC7C68" w:rsidP="00BC7C68" w:rsidRDefault="00BC7C68" w14:paraId="775F71CF" w14:textId="77777777">
            <w:pPr>
              <w:spacing w:after="0" w:line="240" w:lineRule="auto"/>
              <w:jc w:val="center"/>
              <w:rPr>
                <w:rFonts w:ascii="Montserrat" w:hAnsi="Montserrat" w:eastAsia="Times New Roman" w:cs="Times New Roman"/>
                <w:kern w:val="0"/>
                <w:sz w:val="20"/>
                <w:szCs w:val="20"/>
              </w:rPr>
            </w:pPr>
            <w:r w:rsidRPr="00BC7C68">
              <w:rPr>
                <w:rFonts w:ascii="Montserrat" w:hAnsi="Montserrat" w:eastAsia="Times New Roman" w:cs="Times New Roman"/>
                <w:kern w:val="0"/>
                <w:sz w:val="20"/>
                <w:szCs w:val="20"/>
              </w:rPr>
              <w:t>m</w:t>
            </w:r>
          </w:p>
        </w:tc>
        <w:tc>
          <w:tcPr>
            <w:tcW w:w="157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Pr="00BC7C68" w:rsidR="00BC7C68" w:rsidP="00BC7C68" w:rsidRDefault="006E722C" w14:paraId="239DF7BB" w14:textId="77777777">
            <w:pPr>
              <w:spacing w:after="0" w:line="240" w:lineRule="auto"/>
              <w:jc w:val="center"/>
              <w:rPr>
                <w:rFonts w:ascii="Montserrat" w:hAnsi="Montserrat" w:eastAsia="Times New Roman" w:cs="Times New Roman"/>
                <w:kern w:val="0"/>
                <w:sz w:val="20"/>
                <w:szCs w:val="20"/>
              </w:rPr>
            </w:pPr>
            <w:r>
              <w:rPr>
                <w:rFonts w:ascii="Montserrat" w:hAnsi="Montserrat" w:eastAsia="Times New Roman" w:cs="Times New Roman"/>
                <w:kern w:val="0"/>
                <w:sz w:val="20"/>
                <w:szCs w:val="20"/>
              </w:rPr>
              <w:t>1250</w:t>
            </w:r>
          </w:p>
        </w:tc>
        <w:tc>
          <w:tcPr>
            <w:tcW w:w="952" w:type="dxa"/>
            <w:tcBorders>
              <w:top w:val="single" w:color="000000" w:sz="4" w:space="0"/>
              <w:left w:val="single" w:color="000000" w:sz="4" w:space="0"/>
              <w:bottom w:val="single" w:color="000000" w:sz="4" w:space="0"/>
              <w:right w:val="single" w:color="000000" w:sz="4" w:space="0"/>
            </w:tcBorders>
            <w:shd w:val="clear" w:color="auto" w:fill="auto"/>
            <w:tcMar>
              <w:top w:w="0" w:type="dxa"/>
              <w:left w:w="10" w:type="dxa"/>
              <w:bottom w:w="0" w:type="dxa"/>
              <w:right w:w="10" w:type="dxa"/>
            </w:tcMar>
          </w:tcPr>
          <w:p w:rsidRPr="00BC7C68" w:rsidR="00BC7C68" w:rsidP="00BC7C68" w:rsidRDefault="00BC7C68" w14:paraId="7E357934" w14:textId="77777777">
            <w:pPr>
              <w:spacing w:after="0" w:line="240" w:lineRule="auto"/>
              <w:jc w:val="both"/>
              <w:rPr>
                <w:rFonts w:ascii="Montserrat" w:hAnsi="Montserrat" w:eastAsia="Times New Roman" w:cs="Times New Roman"/>
                <w:kern w:val="0"/>
                <w:sz w:val="20"/>
                <w:szCs w:val="20"/>
              </w:rPr>
            </w:pPr>
          </w:p>
        </w:tc>
        <w:tc>
          <w:tcPr>
            <w:tcW w:w="182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Pr="00BC7C68" w:rsidR="00BC7C68" w:rsidP="00BC7C68" w:rsidRDefault="00BC7C68" w14:paraId="6477A98A" w14:textId="77777777">
            <w:pPr>
              <w:spacing w:after="0" w:line="240" w:lineRule="auto"/>
              <w:jc w:val="both"/>
              <w:rPr>
                <w:rFonts w:ascii="Montserrat" w:hAnsi="Montserrat" w:eastAsia="Times New Roman" w:cs="Times New Roman"/>
                <w:kern w:val="0"/>
                <w:sz w:val="20"/>
                <w:szCs w:val="20"/>
              </w:rPr>
            </w:pPr>
          </w:p>
        </w:tc>
      </w:tr>
      <w:tr w:rsidRPr="00BC7C68" w:rsidR="00C87F18" w:rsidTr="001F64AC" w14:paraId="5EDD30A1" w14:textId="77777777">
        <w:trPr>
          <w:trHeight w:val="242"/>
        </w:trPr>
        <w:tc>
          <w:tcPr>
            <w:tcW w:w="7471" w:type="dxa"/>
            <w:gridSpan w:val="5"/>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Pr="00BC7C68" w:rsidR="00BC7C68" w:rsidP="00BC7C68" w:rsidRDefault="00C87F18" w14:paraId="41CF565F" w14:textId="77777777">
            <w:pPr>
              <w:spacing w:after="0" w:line="240" w:lineRule="auto"/>
              <w:jc w:val="right"/>
              <w:rPr>
                <w:rFonts w:ascii="Montserrat" w:hAnsi="Montserrat" w:eastAsia="Times New Roman" w:cs="Times New Roman"/>
                <w:b/>
                <w:bCs/>
                <w:i/>
                <w:iCs/>
                <w:kern w:val="0"/>
                <w:sz w:val="20"/>
                <w:szCs w:val="20"/>
              </w:rPr>
            </w:pPr>
            <w:r>
              <w:rPr>
                <w:rFonts w:ascii="Montserrat" w:hAnsi="Montserrat" w:eastAsia="Times New Roman" w:cs="Times New Roman"/>
                <w:b/>
                <w:bCs/>
                <w:i/>
                <w:iCs/>
                <w:kern w:val="0"/>
                <w:sz w:val="20"/>
                <w:szCs w:val="20"/>
              </w:rPr>
              <w:t>Palyginamoji</w:t>
            </w:r>
            <w:r w:rsidRPr="00BC7C68" w:rsidR="00BC7C68">
              <w:rPr>
                <w:rFonts w:ascii="Montserrat" w:hAnsi="Montserrat" w:eastAsia="Times New Roman" w:cs="Times New Roman"/>
                <w:b/>
                <w:bCs/>
                <w:i/>
                <w:iCs/>
                <w:kern w:val="0"/>
                <w:sz w:val="20"/>
                <w:szCs w:val="20"/>
              </w:rPr>
              <w:t xml:space="preserve"> pasiūlymo kaina, Eur be PVM*:</w:t>
            </w:r>
          </w:p>
        </w:tc>
        <w:tc>
          <w:tcPr>
            <w:tcW w:w="182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Pr="00BC7C68" w:rsidR="00BC7C68" w:rsidP="00BC7C68" w:rsidRDefault="00BC7C68" w14:paraId="4A3142D1" w14:textId="77777777">
            <w:pPr>
              <w:spacing w:after="0" w:line="240" w:lineRule="auto"/>
              <w:jc w:val="both"/>
              <w:rPr>
                <w:rFonts w:ascii="Montserrat" w:hAnsi="Montserrat" w:eastAsia="Times New Roman" w:cs="Times New Roman"/>
                <w:b/>
                <w:bCs/>
                <w:i/>
                <w:iCs/>
                <w:kern w:val="0"/>
                <w:sz w:val="20"/>
                <w:szCs w:val="20"/>
              </w:rPr>
            </w:pPr>
          </w:p>
        </w:tc>
      </w:tr>
      <w:tr w:rsidRPr="00BC7C68" w:rsidR="00C87F18" w:rsidTr="001F64AC" w14:paraId="24C585D5" w14:textId="77777777">
        <w:trPr>
          <w:trHeight w:val="242"/>
        </w:trPr>
        <w:tc>
          <w:tcPr>
            <w:tcW w:w="7471" w:type="dxa"/>
            <w:gridSpan w:val="5"/>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Pr="00BC7C68" w:rsidR="00BC7C68" w:rsidP="00BC7C68" w:rsidRDefault="00BC7C68" w14:paraId="669F6F1F" w14:textId="77777777">
            <w:pPr>
              <w:spacing w:after="0" w:line="240" w:lineRule="auto"/>
              <w:jc w:val="right"/>
              <w:rPr>
                <w:rFonts w:ascii="Montserrat" w:hAnsi="Montserrat" w:eastAsia="Times New Roman" w:cs="Times New Roman"/>
                <w:i/>
                <w:iCs/>
                <w:kern w:val="0"/>
                <w:sz w:val="20"/>
                <w:szCs w:val="20"/>
              </w:rPr>
            </w:pPr>
            <w:r w:rsidRPr="00BC7C68">
              <w:rPr>
                <w:rFonts w:ascii="Montserrat" w:hAnsi="Montserrat" w:eastAsia="Times New Roman" w:cs="Times New Roman"/>
                <w:i/>
                <w:iCs/>
                <w:kern w:val="0"/>
                <w:sz w:val="20"/>
                <w:szCs w:val="20"/>
              </w:rPr>
              <w:t xml:space="preserve">PVM tarifas </w:t>
            </w:r>
            <w:proofErr w:type="spellStart"/>
            <w:r w:rsidRPr="00BC7C68">
              <w:rPr>
                <w:rFonts w:ascii="Montserrat" w:hAnsi="Montserrat" w:eastAsia="Times New Roman" w:cs="Times New Roman"/>
                <w:i/>
                <w:iCs/>
                <w:kern w:val="0"/>
                <w:sz w:val="20"/>
                <w:szCs w:val="20"/>
              </w:rPr>
              <w:t>proc</w:t>
            </w:r>
            <w:proofErr w:type="spellEnd"/>
            <w:r w:rsidRPr="00BC7C68">
              <w:rPr>
                <w:rFonts w:ascii="Montserrat" w:hAnsi="Montserrat" w:eastAsia="Times New Roman" w:cs="Times New Roman"/>
                <w:i/>
                <w:iCs/>
                <w:kern w:val="0"/>
                <w:sz w:val="20"/>
                <w:szCs w:val="20"/>
              </w:rPr>
              <w:t>**:</w:t>
            </w:r>
          </w:p>
        </w:tc>
        <w:tc>
          <w:tcPr>
            <w:tcW w:w="182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Pr="00BC7C68" w:rsidR="00BC7C68" w:rsidP="00BC7C68" w:rsidRDefault="00BC7C68" w14:paraId="0D76E1EA" w14:textId="77777777">
            <w:pPr>
              <w:spacing w:after="0" w:line="240" w:lineRule="auto"/>
              <w:jc w:val="both"/>
              <w:rPr>
                <w:rFonts w:ascii="Montserrat" w:hAnsi="Montserrat" w:eastAsia="Times New Roman" w:cs="Times New Roman"/>
                <w:i/>
                <w:iCs/>
                <w:kern w:val="0"/>
                <w:sz w:val="20"/>
                <w:szCs w:val="20"/>
              </w:rPr>
            </w:pPr>
          </w:p>
        </w:tc>
      </w:tr>
      <w:tr w:rsidRPr="00BC7C68" w:rsidR="00C87F18" w:rsidTr="001F64AC" w14:paraId="23AFCEC9" w14:textId="77777777">
        <w:trPr>
          <w:trHeight w:val="242"/>
        </w:trPr>
        <w:tc>
          <w:tcPr>
            <w:tcW w:w="7471" w:type="dxa"/>
            <w:gridSpan w:val="5"/>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Pr="00BC7C68" w:rsidR="00BC7C68" w:rsidP="00BC7C68" w:rsidRDefault="00BC7C68" w14:paraId="48ABFC38" w14:textId="77777777">
            <w:pPr>
              <w:spacing w:after="0" w:line="240" w:lineRule="auto"/>
              <w:jc w:val="right"/>
              <w:rPr>
                <w:rFonts w:ascii="Montserrat" w:hAnsi="Montserrat" w:eastAsia="Times New Roman" w:cs="Times New Roman"/>
                <w:i/>
                <w:iCs/>
                <w:kern w:val="0"/>
                <w:sz w:val="20"/>
                <w:szCs w:val="20"/>
              </w:rPr>
            </w:pPr>
            <w:r w:rsidRPr="00BC7C68">
              <w:rPr>
                <w:rFonts w:ascii="Montserrat" w:hAnsi="Montserrat" w:eastAsia="Times New Roman" w:cs="Times New Roman"/>
                <w:i/>
                <w:iCs/>
                <w:kern w:val="0"/>
                <w:sz w:val="20"/>
                <w:szCs w:val="20"/>
              </w:rPr>
              <w:t>PVM suma, Eur*:</w:t>
            </w:r>
          </w:p>
        </w:tc>
        <w:tc>
          <w:tcPr>
            <w:tcW w:w="182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Pr="00BC7C68" w:rsidR="00BC7C68" w:rsidP="00BC7C68" w:rsidRDefault="00BC7C68" w14:paraId="08F7C0E5" w14:textId="77777777">
            <w:pPr>
              <w:spacing w:after="0" w:line="240" w:lineRule="auto"/>
              <w:jc w:val="both"/>
              <w:rPr>
                <w:rFonts w:ascii="Montserrat" w:hAnsi="Montserrat" w:eastAsia="Times New Roman" w:cs="Times New Roman"/>
                <w:i/>
                <w:iCs/>
                <w:kern w:val="0"/>
                <w:sz w:val="20"/>
                <w:szCs w:val="20"/>
              </w:rPr>
            </w:pPr>
          </w:p>
        </w:tc>
      </w:tr>
      <w:tr w:rsidRPr="00BC7C68" w:rsidR="00C87F18" w:rsidTr="001F64AC" w14:paraId="3470F651" w14:textId="77777777">
        <w:trPr>
          <w:trHeight w:val="242"/>
        </w:trPr>
        <w:tc>
          <w:tcPr>
            <w:tcW w:w="7471" w:type="dxa"/>
            <w:gridSpan w:val="5"/>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Pr="00BC7C68" w:rsidR="00BC7C68" w:rsidP="00BC7C68" w:rsidRDefault="00C87F18" w14:paraId="2A9CB456" w14:textId="77777777">
            <w:pPr>
              <w:spacing w:after="0" w:line="240" w:lineRule="auto"/>
              <w:jc w:val="right"/>
              <w:rPr>
                <w:rFonts w:ascii="Montserrat" w:hAnsi="Montserrat" w:eastAsia="Times New Roman" w:cs="Times New Roman"/>
                <w:b/>
                <w:bCs/>
                <w:i/>
                <w:iCs/>
                <w:kern w:val="0"/>
                <w:sz w:val="20"/>
                <w:szCs w:val="20"/>
              </w:rPr>
            </w:pPr>
            <w:r>
              <w:rPr>
                <w:rFonts w:ascii="Montserrat" w:hAnsi="Montserrat" w:eastAsia="Times New Roman" w:cs="Times New Roman"/>
                <w:b/>
                <w:bCs/>
                <w:i/>
                <w:iCs/>
                <w:kern w:val="0"/>
                <w:sz w:val="20"/>
                <w:szCs w:val="20"/>
              </w:rPr>
              <w:t>Palyginamoji</w:t>
            </w:r>
            <w:r w:rsidRPr="00BC7C68" w:rsidR="00BC7C68">
              <w:rPr>
                <w:rFonts w:ascii="Montserrat" w:hAnsi="Montserrat" w:eastAsia="Times New Roman" w:cs="Times New Roman"/>
                <w:b/>
                <w:bCs/>
                <w:i/>
                <w:iCs/>
                <w:kern w:val="0"/>
                <w:sz w:val="20"/>
                <w:szCs w:val="20"/>
              </w:rPr>
              <w:t xml:space="preserve"> pasiūlymo kaina, Eur su PVM*:</w:t>
            </w:r>
          </w:p>
        </w:tc>
        <w:tc>
          <w:tcPr>
            <w:tcW w:w="182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Pr="00BC7C68" w:rsidR="00BC7C68" w:rsidP="00BC7C68" w:rsidRDefault="00BC7C68" w14:paraId="58BF0D60" w14:textId="77777777">
            <w:pPr>
              <w:spacing w:after="0" w:line="240" w:lineRule="auto"/>
              <w:jc w:val="both"/>
              <w:rPr>
                <w:rFonts w:ascii="Montserrat" w:hAnsi="Montserrat" w:eastAsia="Times New Roman" w:cs="Times New Roman"/>
                <w:b/>
                <w:bCs/>
                <w:i/>
                <w:iCs/>
                <w:kern w:val="0"/>
                <w:sz w:val="20"/>
                <w:szCs w:val="20"/>
              </w:rPr>
            </w:pPr>
          </w:p>
        </w:tc>
      </w:tr>
    </w:tbl>
    <w:p w:rsidR="001F64AC" w:rsidP="001F64AC" w:rsidRDefault="001F64AC" w14:paraId="37FBC10B" w14:textId="77777777">
      <w:pPr>
        <w:spacing w:after="0" w:line="240" w:lineRule="auto"/>
        <w:jc w:val="both"/>
        <w:rPr>
          <w:rFonts w:ascii="Montserrat" w:hAnsi="Montserrat" w:eastAsia="Times New Roman" w:cs="Times New Roman"/>
          <w:b/>
          <w:bCs/>
          <w:i/>
          <w:iCs/>
          <w:kern w:val="0"/>
          <w:sz w:val="20"/>
          <w:szCs w:val="20"/>
        </w:rPr>
      </w:pPr>
    </w:p>
    <w:p w:rsidR="001F64AC" w:rsidP="001F64AC" w:rsidRDefault="001F64AC" w14:paraId="6B485CCD" w14:textId="39C79068">
      <w:pPr>
        <w:spacing w:after="0" w:line="240" w:lineRule="auto"/>
        <w:jc w:val="both"/>
        <w:rPr>
          <w:rFonts w:ascii="Montserrat" w:hAnsi="Montserrat" w:eastAsia="Times New Roman" w:cs="Times New Roman"/>
          <w:i/>
          <w:iCs/>
          <w:kern w:val="0"/>
          <w:sz w:val="20"/>
          <w:szCs w:val="20"/>
        </w:rPr>
      </w:pPr>
      <w:r w:rsidRPr="007C352D">
        <w:rPr>
          <w:rFonts w:ascii="Montserrat" w:hAnsi="Montserrat" w:eastAsia="Times New Roman" w:cs="Times New Roman"/>
          <w:b/>
          <w:bCs/>
          <w:i/>
          <w:iCs/>
          <w:kern w:val="0"/>
          <w:sz w:val="20"/>
          <w:szCs w:val="20"/>
        </w:rPr>
        <w:t>*</w:t>
      </w:r>
      <w:r>
        <w:rPr>
          <w:rFonts w:ascii="Montserrat" w:hAnsi="Montserrat" w:eastAsia="Times New Roman" w:cs="Times New Roman"/>
          <w:i/>
          <w:iCs/>
          <w:kern w:val="0"/>
          <w:sz w:val="20"/>
          <w:szCs w:val="20"/>
        </w:rPr>
        <w:t>Pasiūlymo kaina turi būti pateikiama ne daugiau kaip dviejų skaičių po kablelio tikslumu.</w:t>
      </w:r>
    </w:p>
    <w:p w:rsidR="001F64AC" w:rsidP="001F64AC" w:rsidRDefault="001F64AC" w14:paraId="521D13D1" w14:textId="77777777">
      <w:pPr>
        <w:spacing w:after="0" w:line="240" w:lineRule="auto"/>
        <w:jc w:val="both"/>
        <w:rPr>
          <w:rFonts w:ascii="Montserrat" w:hAnsi="Montserrat" w:eastAsia="Times New Roman" w:cs="Times New Roman"/>
          <w:i/>
          <w:iCs/>
          <w:kern w:val="0"/>
          <w:sz w:val="20"/>
          <w:szCs w:val="20"/>
        </w:rPr>
      </w:pPr>
      <w:r w:rsidRPr="007C352D">
        <w:rPr>
          <w:rFonts w:ascii="Montserrat" w:hAnsi="Montserrat" w:eastAsia="Times New Roman" w:cs="Times New Roman"/>
          <w:b/>
          <w:bCs/>
          <w:i/>
          <w:iCs/>
          <w:kern w:val="0"/>
          <w:sz w:val="20"/>
          <w:szCs w:val="20"/>
        </w:rPr>
        <w:t>**</w:t>
      </w:r>
      <w:r>
        <w:rPr>
          <w:rFonts w:ascii="Montserrat" w:hAnsi="Montserrat" w:eastAsia="Times New Roman" w:cs="Times New Roman"/>
          <w:i/>
          <w:iCs/>
          <w:kern w:val="0"/>
          <w:sz w:val="20"/>
          <w:szCs w:val="20"/>
        </w:rPr>
        <w:t>Tais atvejais, kai pagal galiojančius teisės aktus dalyviui nereikia mokėti PVM, jis nurodo bendrą pasiūlymo kainą be PVM ir priežastis, dėl kurių PVM nemoka.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atliekamais darbais/ Paslaugų teikimu.</w:t>
      </w:r>
    </w:p>
    <w:p w:rsidR="001F64AC" w:rsidP="001F64AC" w:rsidRDefault="001F64AC" w14:paraId="408E0FC5" w14:textId="77777777">
      <w:pPr>
        <w:spacing w:after="0" w:line="240" w:lineRule="auto"/>
        <w:jc w:val="both"/>
        <w:rPr>
          <w:rFonts w:ascii="Montserrat" w:hAnsi="Montserrat" w:eastAsia="Times New Roman" w:cs="Times New Roman"/>
          <w:i/>
          <w:iCs/>
          <w:kern w:val="0"/>
          <w:sz w:val="20"/>
          <w:szCs w:val="20"/>
          <w:u w:val="single"/>
        </w:rPr>
      </w:pPr>
      <w:r>
        <w:rPr>
          <w:rFonts w:ascii="Montserrat" w:hAnsi="Montserrat" w:eastAsia="Times New Roman" w:cs="Times New Roman"/>
          <w:b/>
          <w:bCs/>
          <w:i/>
          <w:iCs/>
          <w:kern w:val="0"/>
          <w:sz w:val="20"/>
          <w:szCs w:val="20"/>
        </w:rPr>
        <w:t>***</w:t>
      </w:r>
      <w:r w:rsidRPr="000953E8">
        <w:rPr>
          <w:rFonts w:ascii="Montserrat" w:hAnsi="Montserrat"/>
          <w:bCs/>
          <w:kern w:val="0"/>
          <w:sz w:val="20"/>
          <w:szCs w:val="20"/>
        </w:rPr>
        <w:t xml:space="preserve"> </w:t>
      </w:r>
      <w:r w:rsidRPr="007C352D">
        <w:rPr>
          <w:rFonts w:ascii="Montserrat" w:hAnsi="Montserrat" w:eastAsia="Times New Roman" w:cs="Times New Roman"/>
          <w:i/>
          <w:iCs/>
          <w:kern w:val="0"/>
          <w:sz w:val="20"/>
          <w:szCs w:val="20"/>
          <w:u w:val="single"/>
        </w:rPr>
        <w:t>Prekių kiekis yra preliminarus ir skirtas tik pasiūlymo kainai apskaičiuoti. Tikslūs perkamų prekių kiekiai priklausys nuo prekių poreikio. Atliktų darbų akte bus fiksuojamas  faktiškai pakloto kabelio kiekis.</w:t>
      </w:r>
    </w:p>
    <w:p w:rsidR="00BC7C68" w:rsidP="00BC7C68" w:rsidRDefault="00BC7C68" w14:paraId="6CA63E1E" w14:textId="77777777">
      <w:pPr>
        <w:spacing w:after="0" w:line="240" w:lineRule="auto"/>
        <w:jc w:val="both"/>
        <w:rPr>
          <w:rFonts w:ascii="Montserrat" w:hAnsi="Montserrat" w:eastAsia="Times New Roman" w:cs="Times New Roman"/>
          <w:b/>
          <w:bCs/>
          <w:i/>
          <w:iCs/>
          <w:kern w:val="0"/>
          <w:sz w:val="20"/>
          <w:szCs w:val="20"/>
        </w:rPr>
      </w:pPr>
    </w:p>
    <w:p w:rsidR="001F64AC" w:rsidP="00C87F18" w:rsidRDefault="00C87F18" w14:paraId="5F9CD03B" w14:textId="77777777">
      <w:pPr>
        <w:spacing w:after="0" w:line="240" w:lineRule="auto"/>
        <w:jc w:val="both"/>
        <w:rPr>
          <w:rFonts w:ascii="Montserrat" w:hAnsi="Montserrat" w:eastAsia="Times New Roman" w:cs="Times New Roman"/>
          <w:b/>
          <w:bCs/>
          <w:i/>
          <w:iCs/>
          <w:kern w:val="0"/>
          <w:sz w:val="20"/>
          <w:szCs w:val="20"/>
        </w:rPr>
      </w:pPr>
      <w:r>
        <w:rPr>
          <w:rFonts w:ascii="Montserrat" w:hAnsi="Montserrat" w:eastAsia="Times New Roman" w:cs="Times New Roman"/>
          <w:b/>
          <w:bCs/>
          <w:i/>
          <w:iCs/>
          <w:kern w:val="0"/>
          <w:sz w:val="20"/>
          <w:szCs w:val="20"/>
        </w:rPr>
        <w:t xml:space="preserve">     </w:t>
      </w:r>
    </w:p>
    <w:p w:rsidR="00C87F18" w:rsidP="00C87F18" w:rsidRDefault="00C87F18" w14:paraId="40A9E3AF" w14:textId="0ECE166E">
      <w:pPr>
        <w:spacing w:after="0" w:line="240" w:lineRule="auto"/>
        <w:jc w:val="both"/>
        <w:rPr>
          <w:rFonts w:ascii="Montserrat" w:hAnsi="Montserrat" w:eastAsia="Times New Roman" w:cs="Times New Roman"/>
          <w:b/>
          <w:bCs/>
          <w:i/>
          <w:iCs/>
          <w:kern w:val="0"/>
          <w:sz w:val="20"/>
          <w:szCs w:val="20"/>
        </w:rPr>
      </w:pPr>
      <w:r>
        <w:rPr>
          <w:rFonts w:ascii="Montserrat" w:hAnsi="Montserrat" w:eastAsia="Times New Roman" w:cs="Times New Roman"/>
          <w:b/>
          <w:bCs/>
          <w:i/>
          <w:iCs/>
          <w:kern w:val="0"/>
          <w:sz w:val="20"/>
          <w:szCs w:val="20"/>
        </w:rPr>
        <w:t xml:space="preserve">    </w:t>
      </w:r>
      <w:r w:rsidR="001F64AC">
        <w:rPr>
          <w:rFonts w:ascii="Montserrat" w:hAnsi="Montserrat" w:eastAsia="Times New Roman" w:cs="Times New Roman"/>
          <w:b/>
          <w:bCs/>
          <w:i/>
          <w:iCs/>
          <w:kern w:val="0"/>
          <w:sz w:val="20"/>
          <w:szCs w:val="20"/>
        </w:rPr>
        <w:t>4</w:t>
      </w:r>
      <w:r>
        <w:rPr>
          <w:rFonts w:ascii="Montserrat" w:hAnsi="Montserrat" w:eastAsia="Times New Roman" w:cs="Times New Roman"/>
          <w:b/>
          <w:bCs/>
          <w:i/>
          <w:iCs/>
          <w:kern w:val="0"/>
          <w:sz w:val="20"/>
          <w:szCs w:val="20"/>
        </w:rPr>
        <w:t xml:space="preserve"> lentelė. </w:t>
      </w:r>
      <w:r w:rsidRPr="00C87F18">
        <w:rPr>
          <w:rFonts w:ascii="Montserrat" w:hAnsi="Montserrat" w:eastAsia="Times New Roman" w:cs="Times New Roman"/>
          <w:b/>
          <w:bCs/>
          <w:i/>
          <w:iCs/>
          <w:kern w:val="0"/>
          <w:sz w:val="20"/>
          <w:szCs w:val="20"/>
        </w:rPr>
        <w:t>Bendra pasiūlymo kaina (1, 2 lentelių kainų suma)</w:t>
      </w:r>
      <w:r>
        <w:rPr>
          <w:rFonts w:ascii="Montserrat" w:hAnsi="Montserrat" w:eastAsia="Times New Roman" w:cs="Times New Roman"/>
          <w:b/>
          <w:bCs/>
          <w:i/>
          <w:iCs/>
          <w:kern w:val="0"/>
          <w:sz w:val="20"/>
          <w:szCs w:val="20"/>
        </w:rPr>
        <w:t>:</w:t>
      </w:r>
    </w:p>
    <w:p w:rsidR="00C87F18" w:rsidP="00C87F18" w:rsidRDefault="00C87F18" w14:paraId="509081DF" w14:textId="77777777">
      <w:pPr>
        <w:spacing w:after="0" w:line="240" w:lineRule="auto"/>
        <w:jc w:val="both"/>
        <w:rPr>
          <w:rFonts w:ascii="Montserrat" w:hAnsi="Montserrat" w:eastAsia="Times New Roman" w:cs="Times New Roman"/>
          <w:b/>
          <w:bCs/>
          <w:i/>
          <w:iCs/>
          <w:kern w:val="0"/>
          <w:sz w:val="20"/>
          <w:szCs w:val="20"/>
        </w:rPr>
      </w:pPr>
    </w:p>
    <w:tbl>
      <w:tblPr>
        <w:tblW w:w="9351" w:type="dxa"/>
        <w:tblCellMar>
          <w:left w:w="10" w:type="dxa"/>
          <w:right w:w="10" w:type="dxa"/>
        </w:tblCellMar>
        <w:tblLook w:val="0000" w:firstRow="0" w:lastRow="0" w:firstColumn="0" w:lastColumn="0" w:noHBand="0" w:noVBand="0"/>
      </w:tblPr>
      <w:tblGrid>
        <w:gridCol w:w="601"/>
        <w:gridCol w:w="3647"/>
        <w:gridCol w:w="1701"/>
        <w:gridCol w:w="1701"/>
        <w:gridCol w:w="1701"/>
      </w:tblGrid>
      <w:tr w:rsidRPr="00C87F18" w:rsidR="00C87F18" w:rsidTr="00C87F18" w14:paraId="52873CDE" w14:textId="77777777">
        <w:trPr>
          <w:trHeight w:val="491"/>
        </w:trPr>
        <w:tc>
          <w:tcPr>
            <w:tcW w:w="601" w:type="dxa"/>
            <w:tcBorders>
              <w:top w:val="single" w:color="000000" w:sz="4" w:space="0"/>
              <w:left w:val="single" w:color="000000" w:sz="4" w:space="0"/>
              <w:bottom w:val="single" w:color="000000" w:sz="4" w:space="0"/>
              <w:right w:val="single" w:color="000000" w:sz="4" w:space="0"/>
            </w:tcBorders>
            <w:shd w:val="clear" w:color="auto" w:fill="D9E2F3"/>
            <w:tcMar>
              <w:top w:w="0" w:type="dxa"/>
              <w:left w:w="108" w:type="dxa"/>
              <w:bottom w:w="0" w:type="dxa"/>
              <w:right w:w="108" w:type="dxa"/>
            </w:tcMar>
            <w:vAlign w:val="center"/>
          </w:tcPr>
          <w:p w:rsidRPr="00C87F18" w:rsidR="00C87F18" w:rsidP="00C87F18" w:rsidRDefault="00C87F18" w14:paraId="52D324EC" w14:textId="77777777">
            <w:pPr>
              <w:spacing w:after="0" w:line="240" w:lineRule="auto"/>
              <w:jc w:val="center"/>
              <w:rPr>
                <w:rFonts w:ascii="Montserrat" w:hAnsi="Montserrat" w:eastAsia="Times New Roman" w:cs="Times New Roman"/>
                <w:b/>
                <w:bCs/>
                <w:i/>
                <w:iCs/>
                <w:kern w:val="0"/>
                <w:sz w:val="20"/>
                <w:szCs w:val="20"/>
              </w:rPr>
            </w:pPr>
            <w:r w:rsidRPr="00C87F18">
              <w:rPr>
                <w:rFonts w:ascii="Montserrat" w:hAnsi="Montserrat" w:eastAsia="Times New Roman" w:cs="Times New Roman"/>
                <w:b/>
                <w:bCs/>
                <w:i/>
                <w:iCs/>
                <w:kern w:val="0"/>
                <w:sz w:val="20"/>
                <w:szCs w:val="20"/>
              </w:rPr>
              <w:t>Eil. Nr.</w:t>
            </w:r>
          </w:p>
        </w:tc>
        <w:tc>
          <w:tcPr>
            <w:tcW w:w="3647" w:type="dxa"/>
            <w:tcBorders>
              <w:top w:val="single" w:color="000000" w:sz="4" w:space="0"/>
              <w:left w:val="single" w:color="000000" w:sz="4" w:space="0"/>
              <w:bottom w:val="single" w:color="000000" w:sz="4" w:space="0"/>
              <w:right w:val="single" w:color="000000" w:sz="4" w:space="0"/>
            </w:tcBorders>
            <w:shd w:val="clear" w:color="auto" w:fill="D9E2F3"/>
            <w:tcMar>
              <w:top w:w="0" w:type="dxa"/>
              <w:left w:w="108" w:type="dxa"/>
              <w:bottom w:w="0" w:type="dxa"/>
              <w:right w:w="108" w:type="dxa"/>
            </w:tcMar>
            <w:vAlign w:val="center"/>
          </w:tcPr>
          <w:p w:rsidRPr="00C87F18" w:rsidR="00C87F18" w:rsidP="00C87F18" w:rsidRDefault="00C87F18" w14:paraId="093C5492" w14:textId="77777777">
            <w:pPr>
              <w:spacing w:after="0" w:line="240" w:lineRule="auto"/>
              <w:jc w:val="center"/>
              <w:rPr>
                <w:rFonts w:ascii="Montserrat" w:hAnsi="Montserrat" w:eastAsia="Times New Roman" w:cs="Times New Roman"/>
                <w:b/>
                <w:bCs/>
                <w:i/>
                <w:iCs/>
                <w:kern w:val="0"/>
                <w:sz w:val="20"/>
                <w:szCs w:val="20"/>
              </w:rPr>
            </w:pPr>
            <w:r w:rsidRPr="00C87F18">
              <w:rPr>
                <w:rFonts w:ascii="Montserrat" w:hAnsi="Montserrat" w:eastAsia="Times New Roman" w:cs="Times New Roman"/>
                <w:b/>
                <w:bCs/>
                <w:i/>
                <w:iCs/>
                <w:kern w:val="0"/>
                <w:sz w:val="20"/>
                <w:szCs w:val="20"/>
              </w:rPr>
              <w:t>Pavadinimas</w:t>
            </w:r>
          </w:p>
        </w:tc>
        <w:tc>
          <w:tcPr>
            <w:tcW w:w="1701" w:type="dxa"/>
            <w:tcBorders>
              <w:top w:val="single" w:color="000000" w:sz="4" w:space="0"/>
              <w:left w:val="single" w:color="000000" w:sz="4" w:space="0"/>
              <w:bottom w:val="single" w:color="000000" w:sz="4" w:space="0"/>
              <w:right w:val="single" w:color="000000" w:sz="4" w:space="0"/>
            </w:tcBorders>
            <w:shd w:val="clear" w:color="auto" w:fill="D9E2F3"/>
            <w:tcMar>
              <w:top w:w="0" w:type="dxa"/>
              <w:left w:w="108" w:type="dxa"/>
              <w:bottom w:w="0" w:type="dxa"/>
              <w:right w:w="108" w:type="dxa"/>
            </w:tcMar>
            <w:vAlign w:val="center"/>
          </w:tcPr>
          <w:p w:rsidRPr="00C87F18" w:rsidR="00C87F18" w:rsidP="00C87F18" w:rsidRDefault="00C87F18" w14:paraId="6A85088E" w14:textId="77777777">
            <w:pPr>
              <w:spacing w:after="0" w:line="240" w:lineRule="auto"/>
              <w:jc w:val="center"/>
              <w:rPr>
                <w:rFonts w:ascii="Montserrat" w:hAnsi="Montserrat" w:eastAsia="Times New Roman" w:cs="Times New Roman"/>
                <w:b/>
                <w:bCs/>
                <w:i/>
                <w:iCs/>
                <w:kern w:val="0"/>
                <w:sz w:val="20"/>
                <w:szCs w:val="20"/>
              </w:rPr>
            </w:pPr>
            <w:r w:rsidRPr="00C87F18">
              <w:rPr>
                <w:rFonts w:ascii="Montserrat" w:hAnsi="Montserrat" w:eastAsia="Times New Roman" w:cs="Times New Roman"/>
                <w:b/>
                <w:bCs/>
                <w:i/>
                <w:iCs/>
                <w:kern w:val="0"/>
                <w:sz w:val="20"/>
                <w:szCs w:val="20"/>
              </w:rPr>
              <w:t>Bendra kaina, Eur be PVM</w:t>
            </w:r>
          </w:p>
        </w:tc>
        <w:tc>
          <w:tcPr>
            <w:tcW w:w="1701" w:type="dxa"/>
            <w:tcBorders>
              <w:top w:val="single" w:color="000000" w:sz="4" w:space="0"/>
              <w:left w:val="single" w:color="000000" w:sz="4" w:space="0"/>
              <w:bottom w:val="single" w:color="000000" w:sz="4" w:space="0"/>
              <w:right w:val="single" w:color="000000" w:sz="4" w:space="0"/>
            </w:tcBorders>
            <w:shd w:val="clear" w:color="auto" w:fill="D9E2F3"/>
          </w:tcPr>
          <w:p w:rsidR="00C87F18" w:rsidP="00C87F18" w:rsidRDefault="00C87F18" w14:paraId="0CA60D2D" w14:textId="77777777">
            <w:pPr>
              <w:spacing w:after="0" w:line="240" w:lineRule="auto"/>
              <w:jc w:val="center"/>
              <w:rPr>
                <w:rFonts w:ascii="Montserrat" w:hAnsi="Montserrat" w:eastAsia="Times New Roman" w:cs="Times New Roman"/>
                <w:b/>
                <w:bCs/>
                <w:i/>
                <w:iCs/>
                <w:kern w:val="0"/>
                <w:sz w:val="20"/>
                <w:szCs w:val="20"/>
              </w:rPr>
            </w:pPr>
          </w:p>
          <w:p w:rsidRPr="00C87F18" w:rsidR="00C87F18" w:rsidP="00C87F18" w:rsidRDefault="00C87F18" w14:paraId="595425CD" w14:textId="77777777">
            <w:pPr>
              <w:spacing w:after="0" w:line="240" w:lineRule="auto"/>
              <w:jc w:val="center"/>
              <w:rPr>
                <w:rFonts w:ascii="Montserrat" w:hAnsi="Montserrat" w:eastAsia="Times New Roman" w:cs="Times New Roman"/>
                <w:b/>
                <w:bCs/>
                <w:i/>
                <w:iCs/>
                <w:kern w:val="0"/>
                <w:sz w:val="20"/>
                <w:szCs w:val="20"/>
              </w:rPr>
            </w:pPr>
            <w:r w:rsidRPr="00C87F18">
              <w:rPr>
                <w:rFonts w:ascii="Montserrat" w:hAnsi="Montserrat" w:eastAsia="Times New Roman" w:cs="Times New Roman"/>
                <w:b/>
                <w:bCs/>
                <w:i/>
                <w:iCs/>
                <w:kern w:val="0"/>
                <w:sz w:val="20"/>
                <w:szCs w:val="20"/>
              </w:rPr>
              <w:t>PVM, Eur</w:t>
            </w:r>
          </w:p>
        </w:tc>
        <w:tc>
          <w:tcPr>
            <w:tcW w:w="1701" w:type="dxa"/>
            <w:tcBorders>
              <w:top w:val="single" w:color="000000" w:sz="4" w:space="0"/>
              <w:left w:val="single" w:color="000000" w:sz="4" w:space="0"/>
              <w:bottom w:val="single" w:color="000000" w:sz="4" w:space="0"/>
              <w:right w:val="single" w:color="000000" w:sz="4" w:space="0"/>
            </w:tcBorders>
            <w:shd w:val="clear" w:color="auto" w:fill="D9E2F3"/>
          </w:tcPr>
          <w:p w:rsidRPr="00C87F18" w:rsidR="00C87F18" w:rsidP="00C87F18" w:rsidRDefault="00C87F18" w14:paraId="0C3B1AFE" w14:textId="77777777">
            <w:pPr>
              <w:spacing w:after="0" w:line="240" w:lineRule="auto"/>
              <w:jc w:val="center"/>
              <w:rPr>
                <w:rFonts w:ascii="Montserrat" w:hAnsi="Montserrat" w:eastAsia="Times New Roman" w:cs="Times New Roman"/>
                <w:b/>
                <w:bCs/>
                <w:i/>
                <w:iCs/>
                <w:kern w:val="0"/>
                <w:sz w:val="20"/>
                <w:szCs w:val="20"/>
              </w:rPr>
            </w:pPr>
            <w:r w:rsidRPr="00C87F18">
              <w:rPr>
                <w:rFonts w:ascii="Montserrat" w:hAnsi="Montserrat" w:eastAsia="Times New Roman" w:cs="Times New Roman"/>
                <w:b/>
                <w:bCs/>
                <w:i/>
                <w:iCs/>
                <w:kern w:val="0"/>
                <w:sz w:val="20"/>
                <w:szCs w:val="20"/>
              </w:rPr>
              <w:t>Bendra kaina, Eur su PVM</w:t>
            </w:r>
          </w:p>
        </w:tc>
      </w:tr>
      <w:tr w:rsidRPr="00C87F18" w:rsidR="00C87F18" w:rsidTr="000953E8" w14:paraId="5371E1B8" w14:textId="77777777">
        <w:trPr>
          <w:trHeight w:val="245"/>
        </w:trPr>
        <w:tc>
          <w:tcPr>
            <w:tcW w:w="60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Pr="00C87F18" w:rsidR="00C87F18" w:rsidP="00C87F18" w:rsidRDefault="00C87F18" w14:paraId="2936EC23" w14:textId="77777777">
            <w:pPr>
              <w:spacing w:after="0" w:line="240" w:lineRule="auto"/>
              <w:jc w:val="center"/>
              <w:rPr>
                <w:rFonts w:ascii="Montserrat" w:hAnsi="Montserrat" w:eastAsia="Times New Roman" w:cs="Times New Roman"/>
                <w:i/>
                <w:iCs/>
                <w:kern w:val="0"/>
                <w:sz w:val="20"/>
                <w:szCs w:val="20"/>
              </w:rPr>
            </w:pPr>
            <w:r w:rsidRPr="00C87F18">
              <w:rPr>
                <w:rFonts w:ascii="Montserrat" w:hAnsi="Montserrat" w:eastAsia="Times New Roman" w:cs="Times New Roman"/>
                <w:i/>
                <w:iCs/>
                <w:kern w:val="0"/>
                <w:sz w:val="20"/>
                <w:szCs w:val="20"/>
              </w:rPr>
              <w:t>1</w:t>
            </w:r>
          </w:p>
        </w:tc>
        <w:tc>
          <w:tcPr>
            <w:tcW w:w="364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Pr="00C87F18" w:rsidR="00C87F18" w:rsidP="00C87F18" w:rsidRDefault="00C87F18" w14:paraId="3B0DCC3D" w14:textId="77777777">
            <w:pPr>
              <w:spacing w:after="0" w:line="240" w:lineRule="auto"/>
              <w:jc w:val="center"/>
              <w:rPr>
                <w:rFonts w:ascii="Montserrat" w:hAnsi="Montserrat" w:eastAsia="Times New Roman" w:cs="Times New Roman"/>
                <w:i/>
                <w:iCs/>
                <w:kern w:val="0"/>
                <w:sz w:val="20"/>
                <w:szCs w:val="20"/>
              </w:rPr>
            </w:pPr>
            <w:r w:rsidRPr="00C87F18">
              <w:rPr>
                <w:rFonts w:ascii="Montserrat" w:hAnsi="Montserrat" w:eastAsia="Times New Roman" w:cs="Times New Roman"/>
                <w:i/>
                <w:iCs/>
                <w:kern w:val="0"/>
                <w:sz w:val="20"/>
                <w:szCs w:val="20"/>
              </w:rPr>
              <w:t>2</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Pr="00C87F18" w:rsidR="00C87F18" w:rsidP="00C87F18" w:rsidRDefault="00C87F18" w14:paraId="1B610B9E" w14:textId="77777777">
            <w:pPr>
              <w:spacing w:after="0" w:line="240" w:lineRule="auto"/>
              <w:jc w:val="center"/>
              <w:rPr>
                <w:rFonts w:ascii="Montserrat" w:hAnsi="Montserrat" w:eastAsia="Times New Roman" w:cs="Times New Roman"/>
                <w:i/>
                <w:iCs/>
                <w:kern w:val="0"/>
                <w:sz w:val="20"/>
                <w:szCs w:val="20"/>
              </w:rPr>
            </w:pPr>
            <w:r w:rsidRPr="00C87F18">
              <w:rPr>
                <w:rFonts w:ascii="Montserrat" w:hAnsi="Montserrat" w:eastAsia="Times New Roman" w:cs="Times New Roman"/>
                <w:i/>
                <w:iCs/>
                <w:kern w:val="0"/>
                <w:sz w:val="20"/>
                <w:szCs w:val="20"/>
              </w:rPr>
              <w:t>3</w:t>
            </w:r>
          </w:p>
        </w:tc>
        <w:tc>
          <w:tcPr>
            <w:tcW w:w="1701" w:type="dxa"/>
            <w:tcBorders>
              <w:top w:val="single" w:color="000000" w:sz="4" w:space="0"/>
              <w:left w:val="single" w:color="000000" w:sz="4" w:space="0"/>
              <w:bottom w:val="single" w:color="000000" w:sz="4" w:space="0"/>
              <w:right w:val="single" w:color="000000" w:sz="4" w:space="0"/>
            </w:tcBorders>
          </w:tcPr>
          <w:p w:rsidRPr="00C87F18" w:rsidR="00C87F18" w:rsidP="00C87F18" w:rsidRDefault="00C87F18" w14:paraId="75075C80" w14:textId="77777777">
            <w:pPr>
              <w:spacing w:after="0" w:line="240" w:lineRule="auto"/>
              <w:jc w:val="center"/>
              <w:rPr>
                <w:rFonts w:ascii="Montserrat" w:hAnsi="Montserrat" w:eastAsia="Times New Roman" w:cs="Times New Roman"/>
                <w:i/>
                <w:iCs/>
                <w:kern w:val="0"/>
                <w:sz w:val="20"/>
                <w:szCs w:val="20"/>
              </w:rPr>
            </w:pPr>
            <w:r w:rsidRPr="00C87F18">
              <w:rPr>
                <w:rFonts w:ascii="Montserrat" w:hAnsi="Montserrat" w:eastAsia="Times New Roman" w:cs="Times New Roman"/>
                <w:i/>
                <w:iCs/>
                <w:kern w:val="0"/>
                <w:sz w:val="20"/>
                <w:szCs w:val="20"/>
              </w:rPr>
              <w:t>4</w:t>
            </w:r>
          </w:p>
        </w:tc>
        <w:tc>
          <w:tcPr>
            <w:tcW w:w="1701" w:type="dxa"/>
            <w:tcBorders>
              <w:top w:val="single" w:color="000000" w:sz="4" w:space="0"/>
              <w:left w:val="single" w:color="000000" w:sz="4" w:space="0"/>
              <w:bottom w:val="single" w:color="000000" w:sz="4" w:space="0"/>
              <w:right w:val="single" w:color="000000" w:sz="4" w:space="0"/>
            </w:tcBorders>
          </w:tcPr>
          <w:p w:rsidR="00C87F18" w:rsidP="00C87F18" w:rsidRDefault="00C87F18" w14:paraId="36748BDE" w14:textId="77777777">
            <w:pPr>
              <w:spacing w:after="0" w:line="240" w:lineRule="auto"/>
              <w:jc w:val="center"/>
              <w:rPr>
                <w:rFonts w:ascii="Montserrat" w:hAnsi="Montserrat" w:eastAsia="Times New Roman" w:cs="Times New Roman"/>
                <w:i/>
                <w:iCs/>
                <w:kern w:val="0"/>
                <w:sz w:val="20"/>
                <w:szCs w:val="20"/>
              </w:rPr>
            </w:pPr>
            <w:r w:rsidRPr="00C87F18">
              <w:rPr>
                <w:rFonts w:ascii="Montserrat" w:hAnsi="Montserrat" w:eastAsia="Times New Roman" w:cs="Times New Roman"/>
                <w:i/>
                <w:iCs/>
                <w:kern w:val="0"/>
                <w:sz w:val="20"/>
                <w:szCs w:val="20"/>
              </w:rPr>
              <w:t>5</w:t>
            </w:r>
          </w:p>
          <w:p w:rsidRPr="00C87F18" w:rsidR="00261E6D" w:rsidP="00261E6D" w:rsidRDefault="00261E6D" w14:paraId="302696BF" w14:textId="77777777">
            <w:pPr>
              <w:spacing w:after="0" w:line="240" w:lineRule="auto"/>
              <w:jc w:val="center"/>
              <w:rPr>
                <w:rFonts w:ascii="Montserrat" w:hAnsi="Montserrat" w:eastAsia="Times New Roman" w:cs="Times New Roman"/>
                <w:i/>
                <w:iCs/>
                <w:kern w:val="0"/>
                <w:sz w:val="20"/>
                <w:szCs w:val="20"/>
              </w:rPr>
            </w:pPr>
            <w:r w:rsidRPr="00261E6D">
              <w:rPr>
                <w:rFonts w:ascii="Montserrat" w:hAnsi="Montserrat" w:eastAsia="Times New Roman" w:cs="Times New Roman"/>
                <w:i/>
                <w:iCs/>
                <w:kern w:val="0"/>
                <w:sz w:val="20"/>
                <w:szCs w:val="20"/>
              </w:rPr>
              <w:t>(5</w:t>
            </w:r>
            <w:r w:rsidRPr="00261E6D">
              <w:rPr>
                <w:rFonts w:ascii="Montserrat" w:hAnsi="Montserrat" w:eastAsia="Times New Roman" w:cs="Times New Roman"/>
                <w:i/>
                <w:iCs/>
                <w:kern w:val="0"/>
                <w:sz w:val="20"/>
                <w:szCs w:val="20"/>
                <w:lang w:val="en-US"/>
              </w:rPr>
              <w:t>=</w:t>
            </w:r>
            <w:r w:rsidRPr="00261E6D">
              <w:rPr>
                <w:rFonts w:ascii="Montserrat" w:hAnsi="Montserrat" w:eastAsia="Times New Roman" w:cs="Times New Roman"/>
                <w:i/>
                <w:iCs/>
                <w:kern w:val="0"/>
                <w:sz w:val="20"/>
                <w:szCs w:val="20"/>
              </w:rPr>
              <w:t>3+4)</w:t>
            </w:r>
          </w:p>
        </w:tc>
      </w:tr>
      <w:tr w:rsidRPr="00C87F18" w:rsidR="00C87F18" w:rsidTr="000953E8" w14:paraId="05F84A7A" w14:textId="77777777">
        <w:trPr>
          <w:trHeight w:val="245"/>
        </w:trPr>
        <w:tc>
          <w:tcPr>
            <w:tcW w:w="60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Pr="00C87F18" w:rsidR="00C87F18" w:rsidP="00C87F18" w:rsidRDefault="00C87F18" w14:paraId="52ED42DC" w14:textId="77777777">
            <w:pPr>
              <w:spacing w:after="0" w:line="240" w:lineRule="auto"/>
              <w:jc w:val="both"/>
              <w:rPr>
                <w:rFonts w:ascii="Montserrat" w:hAnsi="Montserrat" w:eastAsia="Times New Roman" w:cs="Times New Roman"/>
                <w:kern w:val="0"/>
                <w:sz w:val="20"/>
                <w:szCs w:val="20"/>
              </w:rPr>
            </w:pPr>
            <w:r w:rsidRPr="00C87F18">
              <w:rPr>
                <w:rFonts w:ascii="Montserrat" w:hAnsi="Montserrat" w:eastAsia="Times New Roman" w:cs="Times New Roman"/>
                <w:kern w:val="0"/>
                <w:sz w:val="20"/>
                <w:szCs w:val="20"/>
              </w:rPr>
              <w:t>1.</w:t>
            </w:r>
          </w:p>
        </w:tc>
        <w:tc>
          <w:tcPr>
            <w:tcW w:w="364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Pr="00C87F18" w:rsidR="00C87F18" w:rsidP="00C87F18" w:rsidRDefault="00C87F18" w14:paraId="732AC4CA" w14:textId="77777777">
            <w:pPr>
              <w:spacing w:after="0" w:line="240" w:lineRule="auto"/>
              <w:jc w:val="both"/>
              <w:rPr>
                <w:rFonts w:ascii="Montserrat" w:hAnsi="Montserrat" w:eastAsia="Times New Roman" w:cs="Times New Roman"/>
                <w:kern w:val="0"/>
                <w:sz w:val="20"/>
                <w:szCs w:val="20"/>
              </w:rPr>
            </w:pPr>
            <w:r w:rsidRPr="00C87F18">
              <w:rPr>
                <w:rFonts w:ascii="Montserrat" w:hAnsi="Montserrat" w:eastAsia="Times New Roman" w:cs="Times New Roman"/>
                <w:kern w:val="0"/>
                <w:sz w:val="20"/>
                <w:szCs w:val="20"/>
              </w:rPr>
              <w:t>1 lentelė. Transporto priemonių jutikliai, sąsajų plokštės ir jų montavimo darbai</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Pr="00C87F18" w:rsidR="00C87F18" w:rsidP="00C87F18" w:rsidRDefault="00C87F18" w14:paraId="4ACC758A" w14:textId="77777777">
            <w:pPr>
              <w:spacing w:after="0" w:line="240" w:lineRule="auto"/>
              <w:jc w:val="both"/>
              <w:rPr>
                <w:rFonts w:ascii="Montserrat" w:hAnsi="Montserrat" w:eastAsia="Times New Roman" w:cs="Times New Roman"/>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tcPr>
          <w:p w:rsidRPr="00C87F18" w:rsidR="00C87F18" w:rsidP="00C87F18" w:rsidRDefault="00C87F18" w14:paraId="20C6083A" w14:textId="77777777">
            <w:pPr>
              <w:spacing w:after="0" w:line="240" w:lineRule="auto"/>
              <w:jc w:val="both"/>
              <w:rPr>
                <w:rFonts w:ascii="Montserrat" w:hAnsi="Montserrat" w:eastAsia="Times New Roman" w:cs="Times New Roman"/>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tcPr>
          <w:p w:rsidRPr="00C87F18" w:rsidR="00C87F18" w:rsidP="00C87F18" w:rsidRDefault="00C87F18" w14:paraId="68364B6C" w14:textId="77777777">
            <w:pPr>
              <w:spacing w:after="0" w:line="240" w:lineRule="auto"/>
              <w:jc w:val="both"/>
              <w:rPr>
                <w:rFonts w:ascii="Montserrat" w:hAnsi="Montserrat" w:eastAsia="Times New Roman" w:cs="Times New Roman"/>
                <w:kern w:val="0"/>
                <w:sz w:val="20"/>
                <w:szCs w:val="20"/>
              </w:rPr>
            </w:pPr>
          </w:p>
        </w:tc>
      </w:tr>
      <w:tr w:rsidRPr="00C87F18" w:rsidR="00C87F18" w:rsidTr="00291426" w14:paraId="7418870A" w14:textId="77777777">
        <w:trPr>
          <w:trHeight w:val="568"/>
        </w:trPr>
        <w:tc>
          <w:tcPr>
            <w:tcW w:w="60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Pr="00C87F18" w:rsidR="00C87F18" w:rsidP="00C87F18" w:rsidRDefault="00C87F18" w14:paraId="214DCE70" w14:textId="77777777">
            <w:pPr>
              <w:spacing w:after="0" w:line="240" w:lineRule="auto"/>
              <w:jc w:val="both"/>
              <w:rPr>
                <w:rFonts w:ascii="Montserrat" w:hAnsi="Montserrat" w:eastAsia="Times New Roman" w:cs="Times New Roman"/>
                <w:kern w:val="0"/>
                <w:sz w:val="20"/>
                <w:szCs w:val="20"/>
              </w:rPr>
            </w:pPr>
            <w:r w:rsidRPr="00C87F18">
              <w:rPr>
                <w:rFonts w:ascii="Montserrat" w:hAnsi="Montserrat" w:eastAsia="Times New Roman" w:cs="Times New Roman"/>
                <w:kern w:val="0"/>
                <w:sz w:val="20"/>
                <w:szCs w:val="20"/>
              </w:rPr>
              <w:t>2.</w:t>
            </w:r>
          </w:p>
        </w:tc>
        <w:tc>
          <w:tcPr>
            <w:tcW w:w="364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Pr="00C87F18" w:rsidR="00C87F18" w:rsidP="00C87F18" w:rsidRDefault="00C87F18" w14:paraId="40F5674B" w14:textId="3E83258F">
            <w:pPr>
              <w:spacing w:after="0" w:line="240" w:lineRule="auto"/>
              <w:jc w:val="both"/>
              <w:rPr>
                <w:rFonts w:ascii="Montserrat" w:hAnsi="Montserrat" w:eastAsia="Times New Roman" w:cs="Times New Roman"/>
                <w:kern w:val="0"/>
                <w:sz w:val="20"/>
                <w:szCs w:val="20"/>
              </w:rPr>
            </w:pPr>
            <w:r w:rsidRPr="00C87F18">
              <w:rPr>
                <w:rFonts w:ascii="Montserrat" w:hAnsi="Montserrat" w:eastAsia="Times New Roman" w:cs="Times New Roman"/>
                <w:kern w:val="0"/>
                <w:sz w:val="20"/>
                <w:szCs w:val="20"/>
              </w:rPr>
              <w:t>2 lentelė. Transporto jutiklių</w:t>
            </w:r>
            <w:r w:rsidR="0013354E">
              <w:rPr>
                <w:rFonts w:ascii="Montserrat" w:hAnsi="Montserrat" w:eastAsia="Times New Roman" w:cs="Times New Roman"/>
                <w:kern w:val="0"/>
                <w:sz w:val="20"/>
                <w:szCs w:val="20"/>
              </w:rPr>
              <w:t xml:space="preserve"> </w:t>
            </w:r>
            <w:r w:rsidRPr="00C87F18">
              <w:rPr>
                <w:rFonts w:ascii="Montserrat" w:hAnsi="Montserrat" w:eastAsia="Times New Roman" w:cs="Times New Roman"/>
                <w:kern w:val="0"/>
                <w:sz w:val="20"/>
                <w:szCs w:val="20"/>
              </w:rPr>
              <w:t>kabeliai</w:t>
            </w:r>
            <w:r w:rsidR="001F64AC">
              <w:rPr>
                <w:rFonts w:ascii="Montserrat" w:hAnsi="Montserrat" w:eastAsia="Times New Roman" w:cs="Times New Roman"/>
                <w:kern w:val="0"/>
                <w:sz w:val="20"/>
                <w:szCs w:val="20"/>
              </w:rPr>
              <w:t>***</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Pr="00C87F18" w:rsidR="00C87F18" w:rsidP="00C87F18" w:rsidRDefault="00C87F18" w14:paraId="21888276" w14:textId="77777777">
            <w:pPr>
              <w:spacing w:after="0" w:line="240" w:lineRule="auto"/>
              <w:jc w:val="both"/>
              <w:rPr>
                <w:rFonts w:ascii="Montserrat" w:hAnsi="Montserrat" w:eastAsia="Times New Roman" w:cs="Times New Roman"/>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tcPr>
          <w:p w:rsidRPr="00C87F18" w:rsidR="00C87F18" w:rsidP="00C87F18" w:rsidRDefault="00C87F18" w14:paraId="0D01B705" w14:textId="77777777">
            <w:pPr>
              <w:spacing w:after="0" w:line="240" w:lineRule="auto"/>
              <w:jc w:val="both"/>
              <w:rPr>
                <w:rFonts w:ascii="Montserrat" w:hAnsi="Montserrat" w:eastAsia="Times New Roman" w:cs="Times New Roman"/>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tcPr>
          <w:p w:rsidRPr="00C87F18" w:rsidR="00C87F18" w:rsidP="00C87F18" w:rsidRDefault="00C87F18" w14:paraId="15D6FF9A" w14:textId="77777777">
            <w:pPr>
              <w:spacing w:after="0" w:line="240" w:lineRule="auto"/>
              <w:jc w:val="both"/>
              <w:rPr>
                <w:rFonts w:ascii="Montserrat" w:hAnsi="Montserrat" w:eastAsia="Times New Roman" w:cs="Times New Roman"/>
                <w:kern w:val="0"/>
                <w:sz w:val="20"/>
                <w:szCs w:val="20"/>
              </w:rPr>
            </w:pPr>
          </w:p>
        </w:tc>
      </w:tr>
      <w:tr w:rsidRPr="00C87F18" w:rsidR="00C87F18" w:rsidTr="007C352D" w14:paraId="60AF5D3D" w14:textId="77777777">
        <w:trPr>
          <w:trHeight w:val="58"/>
        </w:trPr>
        <w:tc>
          <w:tcPr>
            <w:tcW w:w="7650" w:type="dxa"/>
            <w:gridSpan w:val="4"/>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Pr="00C87F18" w:rsidR="00C87F18" w:rsidP="00C87F18" w:rsidRDefault="007C352D" w14:paraId="6C019180" w14:textId="77777777">
            <w:pPr>
              <w:spacing w:after="0" w:line="240" w:lineRule="auto"/>
              <w:jc w:val="right"/>
              <w:rPr>
                <w:rFonts w:ascii="Montserrat" w:hAnsi="Montserrat" w:eastAsia="Times New Roman" w:cs="Times New Roman"/>
                <w:b/>
                <w:bCs/>
                <w:i/>
                <w:iCs/>
                <w:kern w:val="0"/>
                <w:sz w:val="20"/>
                <w:szCs w:val="20"/>
              </w:rPr>
            </w:pPr>
            <w:r w:rsidRPr="007C352D">
              <w:rPr>
                <w:rFonts w:ascii="Montserrat" w:hAnsi="Montserrat" w:eastAsia="Times New Roman" w:cs="Times New Roman"/>
                <w:b/>
                <w:bCs/>
                <w:i/>
                <w:iCs/>
                <w:kern w:val="0"/>
                <w:sz w:val="20"/>
                <w:szCs w:val="20"/>
              </w:rPr>
              <w:t>Bendra p</w:t>
            </w:r>
            <w:r w:rsidRPr="007C352D" w:rsidR="00C87F18">
              <w:rPr>
                <w:rFonts w:ascii="Montserrat" w:hAnsi="Montserrat" w:eastAsia="Times New Roman" w:cs="Times New Roman"/>
                <w:b/>
                <w:bCs/>
                <w:i/>
                <w:iCs/>
                <w:kern w:val="0"/>
                <w:sz w:val="20"/>
                <w:szCs w:val="20"/>
              </w:rPr>
              <w:t>alyginamoji</w:t>
            </w:r>
            <w:r w:rsidRPr="00C87F18" w:rsidR="00C87F18">
              <w:rPr>
                <w:rFonts w:ascii="Montserrat" w:hAnsi="Montserrat" w:eastAsia="Times New Roman" w:cs="Times New Roman"/>
                <w:b/>
                <w:bCs/>
                <w:i/>
                <w:iCs/>
                <w:kern w:val="0"/>
                <w:sz w:val="20"/>
                <w:szCs w:val="20"/>
              </w:rPr>
              <w:t xml:space="preserve"> pasiūlymo kaina, Eur su PVM:</w:t>
            </w:r>
          </w:p>
        </w:tc>
        <w:tc>
          <w:tcPr>
            <w:tcW w:w="1701" w:type="dxa"/>
            <w:tcBorders>
              <w:top w:val="single" w:color="000000" w:sz="4" w:space="0"/>
              <w:left w:val="single" w:color="000000" w:sz="4" w:space="0"/>
              <w:bottom w:val="single" w:color="000000" w:sz="4" w:space="0"/>
              <w:right w:val="single" w:color="000000" w:sz="4" w:space="0"/>
            </w:tcBorders>
          </w:tcPr>
          <w:p w:rsidRPr="00C87F18" w:rsidR="00C87F18" w:rsidP="00C87F18" w:rsidRDefault="00C87F18" w14:paraId="1337D9E8" w14:textId="77777777">
            <w:pPr>
              <w:spacing w:after="0" w:line="240" w:lineRule="auto"/>
              <w:jc w:val="both"/>
              <w:rPr>
                <w:rFonts w:ascii="Montserrat" w:hAnsi="Montserrat" w:eastAsia="Times New Roman" w:cs="Times New Roman"/>
                <w:b/>
                <w:bCs/>
                <w:i/>
                <w:iCs/>
                <w:kern w:val="0"/>
                <w:sz w:val="20"/>
                <w:szCs w:val="20"/>
              </w:rPr>
            </w:pPr>
          </w:p>
        </w:tc>
      </w:tr>
    </w:tbl>
    <w:p w:rsidR="00C87F18" w:rsidP="00BC7C68" w:rsidRDefault="00C87F18" w14:paraId="4298E3B2" w14:textId="77777777">
      <w:pPr>
        <w:spacing w:after="0" w:line="240" w:lineRule="auto"/>
        <w:jc w:val="both"/>
        <w:rPr>
          <w:rFonts w:ascii="Montserrat" w:hAnsi="Montserrat" w:eastAsia="Times New Roman" w:cs="Times New Roman"/>
          <w:b/>
          <w:bCs/>
          <w:i/>
          <w:iCs/>
          <w:kern w:val="0"/>
          <w:sz w:val="20"/>
          <w:szCs w:val="20"/>
        </w:rPr>
      </w:pPr>
    </w:p>
    <w:p w:rsidR="005C0E79" w:rsidRDefault="00054DE2" w14:paraId="7E640B23" w14:textId="77777777">
      <w:pPr>
        <w:spacing w:after="0" w:line="240" w:lineRule="auto"/>
        <w:jc w:val="both"/>
        <w:rPr>
          <w:rFonts w:ascii="Montserrat" w:hAnsi="Montserrat" w:eastAsia="Times New Roman" w:cs="Times New Roman"/>
          <w:i/>
          <w:iCs/>
          <w:kern w:val="0"/>
          <w:sz w:val="20"/>
          <w:szCs w:val="20"/>
        </w:rPr>
      </w:pPr>
      <w:bookmarkStart w:name="_Hlk197611055" w:id="1"/>
      <w:r w:rsidRPr="007C352D">
        <w:rPr>
          <w:rFonts w:ascii="Montserrat" w:hAnsi="Montserrat" w:eastAsia="Times New Roman" w:cs="Times New Roman"/>
          <w:b/>
          <w:bCs/>
          <w:i/>
          <w:iCs/>
          <w:kern w:val="0"/>
          <w:sz w:val="20"/>
          <w:szCs w:val="20"/>
        </w:rPr>
        <w:t>*</w:t>
      </w:r>
      <w:r>
        <w:rPr>
          <w:rFonts w:ascii="Montserrat" w:hAnsi="Montserrat" w:eastAsia="Times New Roman" w:cs="Times New Roman"/>
          <w:i/>
          <w:iCs/>
          <w:kern w:val="0"/>
          <w:sz w:val="20"/>
          <w:szCs w:val="20"/>
        </w:rPr>
        <w:t>Pasiūlymo kaina turi būti pateikiama ne daugiau kaip dviejų skaičių po kablelio tikslumu.</w:t>
      </w:r>
    </w:p>
    <w:p w:rsidR="005C0E79" w:rsidRDefault="00054DE2" w14:paraId="5F0C37FF" w14:textId="77777777">
      <w:pPr>
        <w:spacing w:after="0" w:line="240" w:lineRule="auto"/>
        <w:jc w:val="both"/>
        <w:rPr>
          <w:rFonts w:ascii="Montserrat" w:hAnsi="Montserrat" w:eastAsia="Times New Roman" w:cs="Times New Roman"/>
          <w:i/>
          <w:iCs/>
          <w:kern w:val="0"/>
          <w:sz w:val="20"/>
          <w:szCs w:val="20"/>
        </w:rPr>
      </w:pPr>
      <w:r w:rsidRPr="007C352D">
        <w:rPr>
          <w:rFonts w:ascii="Montserrat" w:hAnsi="Montserrat" w:eastAsia="Times New Roman" w:cs="Times New Roman"/>
          <w:b/>
          <w:bCs/>
          <w:i/>
          <w:iCs/>
          <w:kern w:val="0"/>
          <w:sz w:val="20"/>
          <w:szCs w:val="20"/>
        </w:rPr>
        <w:t>**</w:t>
      </w:r>
      <w:r>
        <w:rPr>
          <w:rFonts w:ascii="Montserrat" w:hAnsi="Montserrat" w:eastAsia="Times New Roman" w:cs="Times New Roman"/>
          <w:i/>
          <w:iCs/>
          <w:kern w:val="0"/>
          <w:sz w:val="20"/>
          <w:szCs w:val="20"/>
        </w:rPr>
        <w:t>Tais atvejais, kai pagal galiojančius teisės aktus dalyviui nereikia mokėti PVM, jis nurodo bendrą pasiūlymo kainą be PVM ir priežastis, dėl kurių PVM nemoka.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atliekamais darbais/ Paslaugų teikimu.</w:t>
      </w:r>
    </w:p>
    <w:p w:rsidR="005C0E79" w:rsidP="00C87F18" w:rsidRDefault="00BC7C68" w14:paraId="72CD1C42" w14:textId="77777777">
      <w:pPr>
        <w:spacing w:after="0" w:line="240" w:lineRule="auto"/>
        <w:jc w:val="both"/>
        <w:rPr>
          <w:rFonts w:ascii="Montserrat" w:hAnsi="Montserrat" w:eastAsia="Times New Roman" w:cs="Times New Roman"/>
          <w:i/>
          <w:iCs/>
          <w:kern w:val="0"/>
          <w:sz w:val="20"/>
          <w:szCs w:val="20"/>
          <w:u w:val="single"/>
        </w:rPr>
      </w:pPr>
      <w:r>
        <w:rPr>
          <w:rFonts w:ascii="Montserrat" w:hAnsi="Montserrat" w:eastAsia="Times New Roman" w:cs="Times New Roman"/>
          <w:b/>
          <w:bCs/>
          <w:i/>
          <w:iCs/>
          <w:kern w:val="0"/>
          <w:sz w:val="20"/>
          <w:szCs w:val="20"/>
        </w:rPr>
        <w:t>***</w:t>
      </w:r>
      <w:r w:rsidRPr="000953E8" w:rsidR="00C87F18">
        <w:rPr>
          <w:rFonts w:ascii="Montserrat" w:hAnsi="Montserrat"/>
          <w:bCs/>
          <w:kern w:val="0"/>
          <w:sz w:val="20"/>
          <w:szCs w:val="20"/>
        </w:rPr>
        <w:t xml:space="preserve"> </w:t>
      </w:r>
      <w:r w:rsidRPr="007C352D" w:rsidR="00C87F18">
        <w:rPr>
          <w:rFonts w:ascii="Montserrat" w:hAnsi="Montserrat" w:eastAsia="Times New Roman" w:cs="Times New Roman"/>
          <w:i/>
          <w:iCs/>
          <w:kern w:val="0"/>
          <w:sz w:val="20"/>
          <w:szCs w:val="20"/>
          <w:u w:val="single"/>
        </w:rPr>
        <w:t xml:space="preserve">Prekių kiekis yra preliminarus ir skirtas tik pasiūlymo kainai apskaičiuoti. Tikslūs perkamų prekių kiekiai priklausys nuo prekių poreikio. </w:t>
      </w:r>
      <w:r w:rsidRPr="007C352D">
        <w:rPr>
          <w:rFonts w:ascii="Montserrat" w:hAnsi="Montserrat" w:eastAsia="Times New Roman" w:cs="Times New Roman"/>
          <w:i/>
          <w:iCs/>
          <w:kern w:val="0"/>
          <w:sz w:val="20"/>
          <w:szCs w:val="20"/>
          <w:u w:val="single"/>
        </w:rPr>
        <w:t>Atliktų darbų akte bus fiksuojamas  faktiškai pakloto kabelio kiekis.</w:t>
      </w:r>
    </w:p>
    <w:bookmarkEnd w:id="1"/>
    <w:p w:rsidRPr="007C352D" w:rsidR="00261E6D" w:rsidP="00C87F18" w:rsidRDefault="00261E6D" w14:paraId="41C1FC06" w14:textId="77777777">
      <w:pPr>
        <w:spacing w:after="0" w:line="240" w:lineRule="auto"/>
        <w:jc w:val="both"/>
        <w:rPr>
          <w:rFonts w:ascii="Montserrat" w:hAnsi="Montserrat" w:eastAsia="Times New Roman" w:cs="Times New Roman"/>
          <w:i/>
          <w:iCs/>
          <w:kern w:val="0"/>
          <w:sz w:val="20"/>
          <w:szCs w:val="20"/>
          <w:u w:val="single"/>
        </w:rPr>
      </w:pPr>
    </w:p>
    <w:p w:rsidRPr="007C352D" w:rsidR="007C352D" w:rsidP="007C352D" w:rsidRDefault="00C87F18" w14:paraId="49EE4952" w14:textId="4FFB6625">
      <w:pPr>
        <w:spacing w:after="0" w:line="240" w:lineRule="auto"/>
        <w:jc w:val="both"/>
        <w:rPr>
          <w:rFonts w:ascii="Montserrat" w:hAnsi="Montserrat" w:eastAsia="Times New Roman" w:cs="Times New Roman"/>
          <w:b/>
          <w:bCs/>
          <w:i/>
          <w:iCs/>
          <w:kern w:val="0"/>
          <w:sz w:val="20"/>
          <w:szCs w:val="20"/>
        </w:rPr>
      </w:pPr>
      <w:r>
        <w:rPr>
          <w:rFonts w:ascii="Montserrat" w:hAnsi="Montserrat" w:eastAsia="Times New Roman" w:cs="Times New Roman"/>
          <w:b/>
          <w:bCs/>
          <w:i/>
          <w:iCs/>
          <w:kern w:val="0"/>
          <w:sz w:val="20"/>
          <w:szCs w:val="20"/>
        </w:rPr>
        <w:t xml:space="preserve">           </w:t>
      </w:r>
      <w:r w:rsidRPr="00C87F18">
        <w:rPr>
          <w:rFonts w:ascii="Montserrat" w:hAnsi="Montserrat" w:eastAsia="Times New Roman" w:cs="Times New Roman"/>
          <w:b/>
          <w:bCs/>
          <w:i/>
          <w:iCs/>
          <w:kern w:val="0"/>
          <w:sz w:val="20"/>
          <w:szCs w:val="20"/>
        </w:rPr>
        <w:t xml:space="preserve">Maksimali </w:t>
      </w:r>
      <w:r>
        <w:rPr>
          <w:rFonts w:ascii="Montserrat" w:hAnsi="Montserrat" w:eastAsia="Times New Roman" w:cs="Times New Roman"/>
          <w:b/>
          <w:bCs/>
          <w:i/>
          <w:iCs/>
          <w:kern w:val="0"/>
          <w:sz w:val="20"/>
          <w:szCs w:val="20"/>
        </w:rPr>
        <w:t>pirkimui</w:t>
      </w:r>
      <w:r w:rsidRPr="00C87F18">
        <w:rPr>
          <w:rFonts w:ascii="Montserrat" w:hAnsi="Montserrat" w:eastAsia="Times New Roman" w:cs="Times New Roman"/>
          <w:b/>
          <w:bCs/>
          <w:i/>
          <w:iCs/>
          <w:kern w:val="0"/>
          <w:sz w:val="20"/>
          <w:szCs w:val="20"/>
        </w:rPr>
        <w:t xml:space="preserve"> skirta lėšų suma – </w:t>
      </w:r>
      <w:r w:rsidR="000A204E">
        <w:rPr>
          <w:rFonts w:ascii="Montserrat" w:hAnsi="Montserrat" w:eastAsia="Times New Roman" w:cs="Times New Roman"/>
          <w:b/>
          <w:bCs/>
          <w:i/>
          <w:iCs/>
          <w:kern w:val="0"/>
          <w:sz w:val="20"/>
          <w:szCs w:val="20"/>
        </w:rPr>
        <w:t>161</w:t>
      </w:r>
      <w:r w:rsidRPr="00C87F18" w:rsidR="000A204E">
        <w:rPr>
          <w:rFonts w:ascii="Montserrat" w:hAnsi="Montserrat" w:eastAsia="Times New Roman" w:cs="Times New Roman"/>
          <w:b/>
          <w:bCs/>
          <w:i/>
          <w:iCs/>
          <w:kern w:val="0"/>
          <w:sz w:val="20"/>
          <w:szCs w:val="20"/>
        </w:rPr>
        <w:t> </w:t>
      </w:r>
      <w:r w:rsidR="000A204E">
        <w:rPr>
          <w:rFonts w:ascii="Montserrat" w:hAnsi="Montserrat" w:eastAsia="Times New Roman" w:cs="Times New Roman"/>
          <w:b/>
          <w:bCs/>
          <w:i/>
          <w:iCs/>
          <w:kern w:val="0"/>
          <w:sz w:val="20"/>
          <w:szCs w:val="20"/>
        </w:rPr>
        <w:t>157</w:t>
      </w:r>
      <w:r w:rsidRPr="00C87F18">
        <w:rPr>
          <w:rFonts w:ascii="Montserrat" w:hAnsi="Montserrat" w:eastAsia="Times New Roman" w:cs="Times New Roman"/>
          <w:b/>
          <w:bCs/>
          <w:i/>
          <w:iCs/>
          <w:kern w:val="0"/>
          <w:sz w:val="20"/>
          <w:szCs w:val="20"/>
        </w:rPr>
        <w:t>,00</w:t>
      </w:r>
      <w:r>
        <w:rPr>
          <w:rFonts w:ascii="Montserrat" w:hAnsi="Montserrat" w:eastAsia="Times New Roman" w:cs="Times New Roman"/>
          <w:b/>
          <w:bCs/>
          <w:i/>
          <w:iCs/>
          <w:kern w:val="0"/>
          <w:sz w:val="20"/>
          <w:szCs w:val="20"/>
        </w:rPr>
        <w:t xml:space="preserve"> </w:t>
      </w:r>
      <w:r w:rsidRPr="00C87F18">
        <w:rPr>
          <w:rFonts w:ascii="Montserrat" w:hAnsi="Montserrat" w:eastAsia="Times New Roman" w:cs="Times New Roman"/>
          <w:b/>
          <w:bCs/>
          <w:i/>
          <w:iCs/>
          <w:kern w:val="0"/>
          <w:sz w:val="20"/>
          <w:szCs w:val="20"/>
        </w:rPr>
        <w:t>Eur be PVM</w:t>
      </w:r>
      <w:r>
        <w:rPr>
          <w:rFonts w:ascii="Montserrat" w:hAnsi="Montserrat" w:eastAsia="Times New Roman" w:cs="Times New Roman"/>
          <w:b/>
          <w:bCs/>
          <w:i/>
          <w:iCs/>
          <w:kern w:val="0"/>
          <w:sz w:val="20"/>
          <w:szCs w:val="20"/>
        </w:rPr>
        <w:t xml:space="preserve"> (</w:t>
      </w:r>
      <w:r w:rsidR="000A204E">
        <w:rPr>
          <w:rFonts w:ascii="Montserrat" w:hAnsi="Montserrat" w:eastAsia="Times New Roman" w:cs="Times New Roman"/>
          <w:b/>
          <w:bCs/>
          <w:i/>
          <w:iCs/>
          <w:kern w:val="0"/>
          <w:sz w:val="20"/>
          <w:szCs w:val="20"/>
        </w:rPr>
        <w:t>194</w:t>
      </w:r>
      <w:r w:rsidRPr="00C87F18">
        <w:rPr>
          <w:rFonts w:ascii="Montserrat" w:hAnsi="Montserrat" w:eastAsia="Times New Roman" w:cs="Times New Roman"/>
          <w:b/>
          <w:bCs/>
          <w:i/>
          <w:iCs/>
          <w:kern w:val="0"/>
          <w:sz w:val="20"/>
          <w:szCs w:val="20"/>
        </w:rPr>
        <w:t> </w:t>
      </w:r>
      <w:r w:rsidR="000A204E">
        <w:rPr>
          <w:rFonts w:ascii="Montserrat" w:hAnsi="Montserrat" w:eastAsia="Times New Roman" w:cs="Times New Roman"/>
          <w:b/>
          <w:bCs/>
          <w:i/>
          <w:iCs/>
          <w:kern w:val="0"/>
          <w:sz w:val="20"/>
          <w:szCs w:val="20"/>
        </w:rPr>
        <w:t>999</w:t>
      </w:r>
      <w:r w:rsidRPr="00C87F18">
        <w:rPr>
          <w:rFonts w:ascii="Montserrat" w:hAnsi="Montserrat" w:eastAsia="Times New Roman" w:cs="Times New Roman"/>
          <w:b/>
          <w:bCs/>
          <w:i/>
          <w:iCs/>
          <w:kern w:val="0"/>
          <w:sz w:val="20"/>
          <w:szCs w:val="20"/>
        </w:rPr>
        <w:t>,</w:t>
      </w:r>
      <w:r w:rsidR="000A204E">
        <w:rPr>
          <w:rFonts w:ascii="Montserrat" w:hAnsi="Montserrat" w:eastAsia="Times New Roman" w:cs="Times New Roman"/>
          <w:b/>
          <w:bCs/>
          <w:i/>
          <w:iCs/>
          <w:kern w:val="0"/>
          <w:sz w:val="20"/>
          <w:szCs w:val="20"/>
        </w:rPr>
        <w:t>97</w:t>
      </w:r>
      <w:r>
        <w:rPr>
          <w:rFonts w:ascii="Montserrat" w:hAnsi="Montserrat" w:eastAsia="Times New Roman" w:cs="Times New Roman"/>
          <w:b/>
          <w:bCs/>
          <w:i/>
          <w:iCs/>
          <w:kern w:val="0"/>
          <w:sz w:val="20"/>
          <w:szCs w:val="20"/>
        </w:rPr>
        <w:t xml:space="preserve"> Eur su PVM)</w:t>
      </w:r>
      <w:r w:rsidRPr="00C87F18">
        <w:rPr>
          <w:rFonts w:ascii="Montserrat" w:hAnsi="Montserrat" w:eastAsia="Times New Roman" w:cs="Times New Roman"/>
          <w:b/>
          <w:bCs/>
          <w:i/>
          <w:iCs/>
          <w:kern w:val="0"/>
          <w:sz w:val="20"/>
          <w:szCs w:val="20"/>
        </w:rPr>
        <w:t>.</w:t>
      </w:r>
      <w:r w:rsidR="007C352D">
        <w:rPr>
          <w:rFonts w:ascii="Montserrat" w:hAnsi="Montserrat" w:eastAsia="Times New Roman" w:cs="Times New Roman"/>
          <w:b/>
          <w:bCs/>
          <w:i/>
          <w:iCs/>
          <w:kern w:val="0"/>
          <w:sz w:val="20"/>
          <w:szCs w:val="20"/>
        </w:rPr>
        <w:t xml:space="preserve"> </w:t>
      </w:r>
      <w:r w:rsidRPr="007C352D" w:rsidR="007C352D">
        <w:rPr>
          <w:rFonts w:ascii="Montserrat" w:hAnsi="Montserrat" w:eastAsia="Times New Roman" w:cs="Times New Roman"/>
          <w:b/>
          <w:bCs/>
          <w:i/>
          <w:iCs/>
          <w:kern w:val="0"/>
          <w:sz w:val="20"/>
          <w:szCs w:val="20"/>
        </w:rPr>
        <w:t xml:space="preserve">Pasiūlyme, kurio </w:t>
      </w:r>
      <w:r w:rsidR="00173537">
        <w:rPr>
          <w:rFonts w:ascii="Montserrat" w:hAnsi="Montserrat" w:eastAsia="Times New Roman" w:cs="Times New Roman"/>
          <w:b/>
          <w:bCs/>
          <w:i/>
          <w:iCs/>
          <w:kern w:val="0"/>
          <w:sz w:val="20"/>
          <w:szCs w:val="20"/>
        </w:rPr>
        <w:t>4</w:t>
      </w:r>
      <w:r w:rsidR="007C352D">
        <w:rPr>
          <w:rFonts w:ascii="Montserrat" w:hAnsi="Montserrat" w:eastAsia="Times New Roman" w:cs="Times New Roman"/>
          <w:b/>
          <w:bCs/>
          <w:i/>
          <w:iCs/>
          <w:kern w:val="0"/>
          <w:sz w:val="20"/>
          <w:szCs w:val="20"/>
        </w:rPr>
        <w:t xml:space="preserve"> lentelės „</w:t>
      </w:r>
      <w:r w:rsidRPr="007C352D" w:rsidR="007C352D">
        <w:rPr>
          <w:rFonts w:ascii="Montserrat" w:hAnsi="Montserrat" w:eastAsia="Times New Roman" w:cs="Times New Roman"/>
          <w:b/>
          <w:bCs/>
          <w:i/>
          <w:iCs/>
          <w:kern w:val="0"/>
          <w:sz w:val="20"/>
          <w:szCs w:val="20"/>
        </w:rPr>
        <w:t>Bendra pasiūlymo kaina (1, 2 lentelių kainų suma)</w:t>
      </w:r>
      <w:r w:rsidR="007C352D">
        <w:rPr>
          <w:rFonts w:ascii="Montserrat" w:hAnsi="Montserrat" w:eastAsia="Times New Roman" w:cs="Times New Roman"/>
          <w:b/>
          <w:bCs/>
          <w:i/>
          <w:iCs/>
          <w:kern w:val="0"/>
          <w:sz w:val="20"/>
          <w:szCs w:val="20"/>
        </w:rPr>
        <w:t xml:space="preserve">“ </w:t>
      </w:r>
      <w:r w:rsidRPr="007C352D" w:rsidR="007C352D">
        <w:rPr>
          <w:rFonts w:ascii="Montserrat" w:hAnsi="Montserrat" w:eastAsia="Times New Roman" w:cs="Times New Roman"/>
          <w:b/>
          <w:bCs/>
          <w:i/>
          <w:iCs/>
          <w:kern w:val="0"/>
          <w:sz w:val="20"/>
          <w:szCs w:val="20"/>
        </w:rPr>
        <w:t>laukelyje „</w:t>
      </w:r>
      <w:r w:rsidR="007C352D">
        <w:rPr>
          <w:rFonts w:ascii="Montserrat" w:hAnsi="Montserrat" w:eastAsia="Times New Roman" w:cs="Times New Roman"/>
          <w:b/>
          <w:bCs/>
          <w:i/>
          <w:iCs/>
          <w:kern w:val="0"/>
          <w:sz w:val="20"/>
          <w:szCs w:val="20"/>
        </w:rPr>
        <w:t>Bendra p</w:t>
      </w:r>
      <w:r w:rsidRPr="007C352D" w:rsidR="007C352D">
        <w:rPr>
          <w:rFonts w:ascii="Montserrat" w:hAnsi="Montserrat" w:eastAsia="Times New Roman" w:cs="Times New Roman"/>
          <w:b/>
          <w:bCs/>
          <w:i/>
          <w:iCs/>
          <w:kern w:val="0"/>
          <w:sz w:val="20"/>
          <w:szCs w:val="20"/>
        </w:rPr>
        <w:t xml:space="preserve">alyginamoji </w:t>
      </w:r>
      <w:r w:rsidR="007C352D">
        <w:rPr>
          <w:rFonts w:ascii="Montserrat" w:hAnsi="Montserrat" w:eastAsia="Times New Roman" w:cs="Times New Roman"/>
          <w:b/>
          <w:bCs/>
          <w:i/>
          <w:iCs/>
          <w:kern w:val="0"/>
          <w:sz w:val="20"/>
          <w:szCs w:val="20"/>
        </w:rPr>
        <w:t xml:space="preserve">pasiūlymo </w:t>
      </w:r>
      <w:r w:rsidRPr="007C352D" w:rsidR="007C352D">
        <w:rPr>
          <w:rFonts w:ascii="Montserrat" w:hAnsi="Montserrat" w:eastAsia="Times New Roman" w:cs="Times New Roman"/>
          <w:b/>
          <w:bCs/>
          <w:i/>
          <w:iCs/>
          <w:kern w:val="0"/>
          <w:sz w:val="20"/>
          <w:szCs w:val="20"/>
        </w:rPr>
        <w:t xml:space="preserve">kaina Eur </w:t>
      </w:r>
      <w:r w:rsidR="00261E6D">
        <w:rPr>
          <w:rFonts w:ascii="Montserrat" w:hAnsi="Montserrat" w:eastAsia="Times New Roman" w:cs="Times New Roman"/>
          <w:b/>
          <w:bCs/>
          <w:i/>
          <w:iCs/>
          <w:kern w:val="0"/>
          <w:sz w:val="20"/>
          <w:szCs w:val="20"/>
        </w:rPr>
        <w:t>su</w:t>
      </w:r>
      <w:r w:rsidRPr="007C352D" w:rsidR="007C352D">
        <w:rPr>
          <w:rFonts w:ascii="Montserrat" w:hAnsi="Montserrat" w:eastAsia="Times New Roman" w:cs="Times New Roman"/>
          <w:b/>
          <w:bCs/>
          <w:i/>
          <w:iCs/>
          <w:kern w:val="0"/>
          <w:sz w:val="20"/>
          <w:szCs w:val="20"/>
        </w:rPr>
        <w:t xml:space="preserve"> PVM“ bus nurodyta didesnė, bus atmestas kaip neatitinkantis pirkimo dokumentuose nustatytų reikalavimų.</w:t>
      </w:r>
    </w:p>
    <w:p w:rsidR="00BC7C68" w:rsidRDefault="00BC7C68" w14:paraId="557FB225" w14:textId="77777777">
      <w:pPr>
        <w:spacing w:after="0" w:line="240" w:lineRule="auto"/>
        <w:jc w:val="both"/>
        <w:rPr>
          <w:rFonts w:ascii="Montserrat" w:hAnsi="Montserrat" w:eastAsia="Times New Roman" w:cs="Times New Roman"/>
          <w:b/>
          <w:bCs/>
          <w:i/>
          <w:iCs/>
          <w:kern w:val="0"/>
          <w:sz w:val="20"/>
          <w:szCs w:val="20"/>
        </w:rPr>
      </w:pPr>
    </w:p>
    <w:p w:rsidR="005C0E79" w:rsidRDefault="00054DE2" w14:paraId="1EE209BD" w14:textId="77777777">
      <w:pPr>
        <w:spacing w:after="0" w:line="240" w:lineRule="auto"/>
        <w:jc w:val="both"/>
        <w:rPr>
          <w:rFonts w:ascii="Montserrat" w:hAnsi="Montserrat" w:eastAsia="Times New Roman" w:cs="Times New Roman"/>
          <w:kern w:val="0"/>
          <w:sz w:val="20"/>
          <w:szCs w:val="20"/>
        </w:rPr>
      </w:pPr>
      <w:r>
        <w:rPr>
          <w:rFonts w:ascii="Montserrat" w:hAnsi="Montserrat" w:eastAsia="Times New Roman" w:cs="Times New Roman"/>
          <w:kern w:val="0"/>
          <w:sz w:val="20"/>
          <w:szCs w:val="20"/>
        </w:rPr>
        <w:t>Pasiūlymo kaina žodžiais_________________________________________________________________</w:t>
      </w:r>
    </w:p>
    <w:p w:rsidR="005C0E79" w:rsidRDefault="00054DE2" w14:paraId="609C5866" w14:textId="77777777">
      <w:pPr>
        <w:spacing w:after="0" w:line="240" w:lineRule="auto"/>
        <w:jc w:val="center"/>
        <w:rPr>
          <w:rFonts w:ascii="Montserrat" w:hAnsi="Montserrat" w:eastAsia="Times New Roman" w:cs="Times New Roman"/>
          <w:i/>
          <w:iCs/>
          <w:kern w:val="0"/>
          <w:sz w:val="20"/>
          <w:szCs w:val="20"/>
        </w:rPr>
      </w:pPr>
      <w:r>
        <w:rPr>
          <w:rFonts w:ascii="Montserrat" w:hAnsi="Montserrat" w:eastAsia="Times New Roman" w:cs="Times New Roman"/>
          <w:i/>
          <w:iCs/>
          <w:kern w:val="0"/>
          <w:sz w:val="20"/>
          <w:szCs w:val="20"/>
        </w:rPr>
        <w:t>(nurodoma pasiūlymo kaina žodžiais Eur su PVM)</w:t>
      </w:r>
    </w:p>
    <w:p w:rsidR="005C0E79" w:rsidRDefault="005C0E79" w14:paraId="68F8187E" w14:textId="77777777">
      <w:pPr>
        <w:spacing w:after="0" w:line="240" w:lineRule="auto"/>
        <w:jc w:val="center"/>
        <w:rPr>
          <w:rFonts w:ascii="Montserrat" w:hAnsi="Montserrat" w:eastAsia="Times New Roman" w:cs="Times New Roman"/>
          <w:i/>
          <w:iCs/>
          <w:kern w:val="0"/>
          <w:sz w:val="20"/>
          <w:szCs w:val="20"/>
        </w:rPr>
      </w:pPr>
    </w:p>
    <w:p w:rsidR="005C0E79" w:rsidRDefault="00054DE2" w14:paraId="10D09901" w14:textId="77777777">
      <w:pPr>
        <w:spacing w:after="0" w:line="240" w:lineRule="auto"/>
        <w:ind w:firstLine="567"/>
        <w:jc w:val="both"/>
        <w:rPr>
          <w:rFonts w:ascii="Montserrat" w:hAnsi="Montserrat" w:eastAsia="Times New Roman" w:cs="Times New Roman"/>
          <w:kern w:val="0"/>
          <w:sz w:val="20"/>
          <w:szCs w:val="20"/>
        </w:rPr>
      </w:pPr>
      <w:r>
        <w:rPr>
          <w:rFonts w:ascii="Montserrat" w:hAnsi="Montserrat" w:eastAsia="Times New Roman" w:cs="Times New Roman"/>
          <w:kern w:val="0"/>
          <w:sz w:val="20"/>
          <w:szCs w:val="20"/>
        </w:rPr>
        <w:t>Į kainą įskaityti visi tiekėjo mokami mokesčiai ir visos tiekėjo patiriamos su pasiūlymo rengimu ir su pirkimo sutarties vykdymu susijusios, tame tarpe elektroninių sąskaitų faktūrų pateikimo, išlaidos.</w:t>
      </w:r>
    </w:p>
    <w:p w:rsidR="005C0E79" w:rsidRDefault="00054DE2" w14:paraId="2D8A7F2D" w14:textId="77777777">
      <w:pPr>
        <w:spacing w:after="0" w:line="240" w:lineRule="auto"/>
        <w:ind w:firstLine="567"/>
        <w:jc w:val="both"/>
        <w:rPr>
          <w:rFonts w:ascii="Montserrat" w:hAnsi="Montserrat" w:eastAsia="Times New Roman" w:cs="Times New Roman"/>
          <w:i/>
          <w:kern w:val="0"/>
          <w:sz w:val="20"/>
          <w:szCs w:val="20"/>
        </w:rPr>
      </w:pPr>
      <w:r>
        <w:rPr>
          <w:rFonts w:ascii="Montserrat" w:hAnsi="Montserrat" w:eastAsia="Times New Roman" w:cs="Times New Roman"/>
          <w:i/>
          <w:kern w:val="0"/>
          <w:sz w:val="20"/>
          <w:szCs w:val="20"/>
        </w:rPr>
        <w:t>Tais atvejais, kai pagal galiojančius teisės aktus dalyviui nereikia mokėti PVM, jis nurodo bendrą pasiūlymo kainą be PVM ir priežastis, dėl kurių PVM nemoka.</w:t>
      </w:r>
    </w:p>
    <w:p w:rsidR="005C0E79" w:rsidRDefault="005C0E79" w14:paraId="353DA396" w14:textId="77777777">
      <w:pPr>
        <w:spacing w:after="0" w:line="240" w:lineRule="auto"/>
        <w:ind w:firstLine="567"/>
        <w:jc w:val="both"/>
        <w:rPr>
          <w:rFonts w:ascii="Montserrat" w:hAnsi="Montserrat" w:eastAsia="Times New Roman" w:cs="Times New Roman"/>
          <w:kern w:val="0"/>
          <w:sz w:val="20"/>
          <w:szCs w:val="20"/>
        </w:rPr>
      </w:pPr>
    </w:p>
    <w:p w:rsidR="005C0E79" w:rsidRDefault="00054DE2" w14:paraId="18B97ADA" w14:textId="77777777">
      <w:pPr>
        <w:spacing w:after="0" w:line="240" w:lineRule="auto"/>
        <w:ind w:firstLine="567"/>
        <w:jc w:val="both"/>
        <w:rPr>
          <w:rFonts w:ascii="Montserrat" w:hAnsi="Montserrat" w:eastAsia="Times New Roman" w:cs="Times New Roman"/>
          <w:kern w:val="0"/>
          <w:sz w:val="20"/>
          <w:szCs w:val="20"/>
        </w:rPr>
      </w:pPr>
      <w:r>
        <w:rPr>
          <w:rFonts w:ascii="Montserrat" w:hAnsi="Montserrat" w:eastAsia="Times New Roman" w:cs="Times New Roman"/>
          <w:kern w:val="0"/>
          <w:sz w:val="20"/>
          <w:szCs w:val="20"/>
        </w:rPr>
        <w:t>Informacija apie kiekvieno tiekėjų grupės partnerio savo jėgomis numatomų atlikti darbų dalies vertę (pildoma, kai pasiūlymą pateikia tiekėjų grupė):</w:t>
      </w:r>
    </w:p>
    <w:tbl>
      <w:tblPr>
        <w:tblW w:w="9016" w:type="dxa"/>
        <w:tblCellMar>
          <w:left w:w="10" w:type="dxa"/>
          <w:right w:w="10" w:type="dxa"/>
        </w:tblCellMar>
        <w:tblLook w:val="04A0" w:firstRow="1" w:lastRow="0" w:firstColumn="1" w:lastColumn="0" w:noHBand="0" w:noVBand="1"/>
      </w:tblPr>
      <w:tblGrid>
        <w:gridCol w:w="655"/>
        <w:gridCol w:w="2248"/>
        <w:gridCol w:w="2912"/>
        <w:gridCol w:w="1608"/>
        <w:gridCol w:w="1593"/>
      </w:tblGrid>
      <w:tr w:rsidR="005C0E79" w14:paraId="1458DF48" w14:textId="77777777">
        <w:tc>
          <w:tcPr>
            <w:tcW w:w="655" w:type="dxa"/>
            <w:vMerge w:val="restart"/>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rsidR="005C0E79" w:rsidRDefault="00054DE2" w14:paraId="1EAAAA01" w14:textId="77777777">
            <w:pPr>
              <w:spacing w:after="0" w:line="240" w:lineRule="auto"/>
              <w:jc w:val="center"/>
              <w:rPr>
                <w:rFonts w:ascii="Montserrat" w:hAnsi="Montserrat" w:eastAsia="Times New Roman" w:cs="Times New Roman"/>
                <w:b/>
                <w:kern w:val="0"/>
                <w:sz w:val="20"/>
                <w:szCs w:val="20"/>
                <w:lang w:eastAsia="lt-LT"/>
              </w:rPr>
            </w:pPr>
            <w:r>
              <w:rPr>
                <w:rFonts w:ascii="Montserrat" w:hAnsi="Montserrat" w:eastAsia="Times New Roman" w:cs="Times New Roman"/>
                <w:b/>
                <w:kern w:val="0"/>
                <w:sz w:val="20"/>
                <w:szCs w:val="20"/>
                <w:lang w:eastAsia="lt-LT"/>
              </w:rPr>
              <w:t xml:space="preserve">Eil. </w:t>
            </w:r>
            <w:proofErr w:type="spellStart"/>
            <w:r>
              <w:rPr>
                <w:rFonts w:ascii="Montserrat" w:hAnsi="Montserrat" w:eastAsia="Times New Roman" w:cs="Times New Roman"/>
                <w:b/>
                <w:kern w:val="0"/>
                <w:sz w:val="20"/>
                <w:szCs w:val="20"/>
                <w:lang w:eastAsia="lt-LT"/>
              </w:rPr>
              <w:t>nr.</w:t>
            </w:r>
            <w:proofErr w:type="spellEnd"/>
          </w:p>
        </w:tc>
        <w:tc>
          <w:tcPr>
            <w:tcW w:w="2248" w:type="dxa"/>
            <w:vMerge w:val="restart"/>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rsidR="005C0E79" w:rsidRDefault="00054DE2" w14:paraId="1448B3AB" w14:textId="77777777">
            <w:pPr>
              <w:spacing w:after="0" w:line="240" w:lineRule="auto"/>
              <w:jc w:val="center"/>
              <w:rPr>
                <w:rFonts w:ascii="Montserrat" w:hAnsi="Montserrat" w:eastAsia="Times New Roman" w:cs="Times New Roman"/>
                <w:b/>
                <w:kern w:val="0"/>
                <w:sz w:val="20"/>
                <w:szCs w:val="20"/>
                <w:lang w:eastAsia="lt-LT"/>
              </w:rPr>
            </w:pPr>
            <w:r>
              <w:rPr>
                <w:rFonts w:ascii="Montserrat" w:hAnsi="Montserrat" w:eastAsia="Times New Roman" w:cs="Times New Roman"/>
                <w:b/>
                <w:kern w:val="0"/>
                <w:sz w:val="20"/>
                <w:szCs w:val="20"/>
                <w:lang w:eastAsia="lt-LT"/>
              </w:rPr>
              <w:t>Partnerio pavadinimas</w:t>
            </w:r>
          </w:p>
        </w:tc>
        <w:tc>
          <w:tcPr>
            <w:tcW w:w="2912" w:type="dxa"/>
            <w:vMerge w:val="restart"/>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rsidR="005C0E79" w:rsidRDefault="00054DE2" w14:paraId="44216FA7" w14:textId="77777777">
            <w:pPr>
              <w:spacing w:after="0" w:line="240" w:lineRule="auto"/>
              <w:jc w:val="center"/>
              <w:rPr>
                <w:rFonts w:ascii="Montserrat" w:hAnsi="Montserrat" w:eastAsia="Times New Roman" w:cs="Times New Roman"/>
                <w:b/>
                <w:kern w:val="0"/>
                <w:sz w:val="20"/>
                <w:szCs w:val="20"/>
                <w:lang w:eastAsia="lt-LT"/>
              </w:rPr>
            </w:pPr>
            <w:r>
              <w:rPr>
                <w:rFonts w:ascii="Montserrat" w:hAnsi="Montserrat" w:eastAsia="Times New Roman" w:cs="Times New Roman"/>
                <w:b/>
                <w:kern w:val="0"/>
                <w:sz w:val="20"/>
                <w:szCs w:val="20"/>
                <w:lang w:eastAsia="lt-LT"/>
              </w:rPr>
              <w:t>Numatomi atlikti darbai (teikti paslaugos, tiekti prekės)</w:t>
            </w:r>
          </w:p>
        </w:tc>
        <w:tc>
          <w:tcPr>
            <w:tcW w:w="3201"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rsidR="005C0E79" w:rsidRDefault="00054DE2" w14:paraId="51C52CEA" w14:textId="77777777">
            <w:pPr>
              <w:spacing w:after="0" w:line="240" w:lineRule="auto"/>
              <w:jc w:val="center"/>
              <w:rPr>
                <w:rFonts w:ascii="Montserrat" w:hAnsi="Montserrat" w:eastAsia="Times New Roman" w:cs="Times New Roman"/>
                <w:b/>
                <w:kern w:val="0"/>
                <w:sz w:val="20"/>
                <w:szCs w:val="20"/>
                <w:lang w:eastAsia="lt-LT"/>
              </w:rPr>
            </w:pPr>
            <w:r>
              <w:rPr>
                <w:rFonts w:ascii="Montserrat" w:hAnsi="Montserrat" w:eastAsia="Times New Roman" w:cs="Times New Roman"/>
                <w:b/>
                <w:kern w:val="0"/>
                <w:sz w:val="20"/>
                <w:szCs w:val="20"/>
                <w:lang w:eastAsia="lt-LT"/>
              </w:rPr>
              <w:t>Partnerio darbų (paslaugų, prekių) dalies vertė pasiūlymo kainoje</w:t>
            </w:r>
          </w:p>
        </w:tc>
      </w:tr>
      <w:tr w:rsidR="005C0E79" w14:paraId="2F9F13D7" w14:textId="77777777">
        <w:tc>
          <w:tcPr>
            <w:tcW w:w="655" w:type="dxa"/>
            <w:vMerg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rsidR="005C0E79" w:rsidRDefault="005C0E79" w14:paraId="307A9191" w14:textId="77777777">
            <w:pPr>
              <w:spacing w:after="0" w:line="240" w:lineRule="auto"/>
              <w:jc w:val="both"/>
              <w:rPr>
                <w:rFonts w:ascii="Montserrat" w:hAnsi="Montserrat" w:eastAsia="Times New Roman" w:cs="Times New Roman"/>
                <w:kern w:val="0"/>
                <w:sz w:val="20"/>
                <w:szCs w:val="20"/>
                <w:lang w:eastAsia="lt-LT"/>
              </w:rPr>
            </w:pPr>
          </w:p>
        </w:tc>
        <w:tc>
          <w:tcPr>
            <w:tcW w:w="2248" w:type="dxa"/>
            <w:vMerg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rsidR="005C0E79" w:rsidRDefault="005C0E79" w14:paraId="692F3B4B" w14:textId="77777777">
            <w:pPr>
              <w:spacing w:after="0" w:line="240" w:lineRule="auto"/>
              <w:jc w:val="both"/>
              <w:rPr>
                <w:rFonts w:ascii="Montserrat" w:hAnsi="Montserrat" w:eastAsia="Times New Roman" w:cs="Times New Roman"/>
                <w:kern w:val="0"/>
                <w:sz w:val="20"/>
                <w:szCs w:val="20"/>
                <w:lang w:eastAsia="lt-LT"/>
              </w:rPr>
            </w:pPr>
          </w:p>
        </w:tc>
        <w:tc>
          <w:tcPr>
            <w:tcW w:w="2912" w:type="dxa"/>
            <w:vMerg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rsidR="005C0E79" w:rsidRDefault="005C0E79" w14:paraId="5402A15C" w14:textId="77777777">
            <w:pPr>
              <w:spacing w:after="0" w:line="240" w:lineRule="auto"/>
              <w:jc w:val="both"/>
              <w:rPr>
                <w:rFonts w:ascii="Montserrat" w:hAnsi="Montserrat" w:eastAsia="Times New Roman" w:cs="Times New Roman"/>
                <w:kern w:val="0"/>
                <w:sz w:val="20"/>
                <w:szCs w:val="20"/>
                <w:lang w:eastAsia="lt-LT"/>
              </w:rPr>
            </w:pPr>
          </w:p>
        </w:tc>
        <w:tc>
          <w:tcPr>
            <w:tcW w:w="160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054DE2" w14:paraId="03F51C98" w14:textId="77777777">
            <w:pPr>
              <w:spacing w:after="0" w:line="240" w:lineRule="auto"/>
              <w:jc w:val="center"/>
              <w:rPr>
                <w:rFonts w:ascii="Montserrat" w:hAnsi="Montserrat" w:eastAsia="Times New Roman" w:cs="Times New Roman"/>
                <w:b/>
                <w:kern w:val="0"/>
                <w:sz w:val="20"/>
                <w:szCs w:val="20"/>
                <w:lang w:eastAsia="lt-LT"/>
              </w:rPr>
            </w:pPr>
            <w:r>
              <w:rPr>
                <w:rFonts w:ascii="Montserrat" w:hAnsi="Montserrat" w:eastAsia="Times New Roman" w:cs="Times New Roman"/>
                <w:b/>
                <w:kern w:val="0"/>
                <w:sz w:val="20"/>
                <w:szCs w:val="20"/>
                <w:lang w:eastAsia="lt-LT"/>
              </w:rPr>
              <w:t>EUR su PVM</w:t>
            </w:r>
          </w:p>
        </w:tc>
        <w:tc>
          <w:tcPr>
            <w:tcW w:w="159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054DE2" w14:paraId="6D56A259" w14:textId="77777777">
            <w:pPr>
              <w:spacing w:after="0" w:line="240" w:lineRule="auto"/>
              <w:jc w:val="center"/>
              <w:rPr>
                <w:rFonts w:ascii="Montserrat" w:hAnsi="Montserrat" w:eastAsia="Times New Roman" w:cs="Times New Roman"/>
                <w:b/>
                <w:kern w:val="0"/>
                <w:sz w:val="20"/>
                <w:szCs w:val="20"/>
                <w:lang w:eastAsia="lt-LT"/>
              </w:rPr>
            </w:pPr>
            <w:r>
              <w:rPr>
                <w:rFonts w:ascii="Montserrat" w:hAnsi="Montserrat" w:eastAsia="Times New Roman" w:cs="Times New Roman"/>
                <w:b/>
                <w:kern w:val="0"/>
                <w:sz w:val="20"/>
                <w:szCs w:val="20"/>
                <w:lang w:eastAsia="lt-LT"/>
              </w:rPr>
              <w:t>Proc.</w:t>
            </w:r>
          </w:p>
        </w:tc>
      </w:tr>
      <w:tr w:rsidR="005C0E79" w14:paraId="68EF9A77" w14:textId="77777777">
        <w:tc>
          <w:tcPr>
            <w:tcW w:w="65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5C0E79" w14:paraId="04C8DAFA" w14:textId="77777777">
            <w:pPr>
              <w:spacing w:after="0" w:line="240" w:lineRule="auto"/>
              <w:jc w:val="both"/>
              <w:rPr>
                <w:rFonts w:ascii="Montserrat" w:hAnsi="Montserrat" w:eastAsia="Times New Roman" w:cs="Times New Roman"/>
                <w:kern w:val="0"/>
                <w:sz w:val="20"/>
                <w:szCs w:val="20"/>
                <w:lang w:eastAsia="lt-LT"/>
              </w:rPr>
            </w:pPr>
          </w:p>
        </w:tc>
        <w:tc>
          <w:tcPr>
            <w:tcW w:w="224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5C0E79" w14:paraId="28856151" w14:textId="77777777">
            <w:pPr>
              <w:spacing w:after="0" w:line="240" w:lineRule="auto"/>
              <w:jc w:val="both"/>
              <w:rPr>
                <w:rFonts w:ascii="Montserrat" w:hAnsi="Montserrat" w:eastAsia="Times New Roman" w:cs="Times New Roman"/>
                <w:kern w:val="0"/>
                <w:sz w:val="20"/>
                <w:szCs w:val="20"/>
                <w:lang w:eastAsia="lt-LT"/>
              </w:rPr>
            </w:pPr>
          </w:p>
        </w:tc>
        <w:tc>
          <w:tcPr>
            <w:tcW w:w="291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5C0E79" w14:paraId="1FF3389E" w14:textId="77777777">
            <w:pPr>
              <w:spacing w:after="0" w:line="240" w:lineRule="auto"/>
              <w:jc w:val="both"/>
              <w:rPr>
                <w:rFonts w:ascii="Montserrat" w:hAnsi="Montserrat" w:eastAsia="Times New Roman" w:cs="Times New Roman"/>
                <w:kern w:val="0"/>
                <w:sz w:val="20"/>
                <w:szCs w:val="20"/>
                <w:lang w:eastAsia="lt-LT"/>
              </w:rPr>
            </w:pPr>
          </w:p>
        </w:tc>
        <w:tc>
          <w:tcPr>
            <w:tcW w:w="160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5C0E79" w14:paraId="50CFD738" w14:textId="77777777">
            <w:pPr>
              <w:spacing w:after="0" w:line="240" w:lineRule="auto"/>
              <w:jc w:val="both"/>
              <w:rPr>
                <w:rFonts w:ascii="Montserrat" w:hAnsi="Montserrat" w:eastAsia="Times New Roman" w:cs="Times New Roman"/>
                <w:kern w:val="0"/>
                <w:sz w:val="20"/>
                <w:szCs w:val="20"/>
                <w:lang w:eastAsia="lt-LT"/>
              </w:rPr>
            </w:pPr>
          </w:p>
        </w:tc>
        <w:tc>
          <w:tcPr>
            <w:tcW w:w="159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5C0E79" w14:paraId="508066AB" w14:textId="77777777">
            <w:pPr>
              <w:spacing w:after="0" w:line="240" w:lineRule="auto"/>
              <w:jc w:val="both"/>
              <w:rPr>
                <w:rFonts w:ascii="Montserrat" w:hAnsi="Montserrat" w:eastAsia="Times New Roman" w:cs="Times New Roman"/>
                <w:kern w:val="0"/>
                <w:sz w:val="20"/>
                <w:szCs w:val="20"/>
                <w:lang w:eastAsia="lt-LT"/>
              </w:rPr>
            </w:pPr>
          </w:p>
        </w:tc>
      </w:tr>
      <w:tr w:rsidR="005C0E79" w14:paraId="7582956B" w14:textId="77777777">
        <w:tc>
          <w:tcPr>
            <w:tcW w:w="65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5C0E79" w14:paraId="4B05BA18" w14:textId="77777777">
            <w:pPr>
              <w:spacing w:after="0" w:line="240" w:lineRule="auto"/>
              <w:jc w:val="both"/>
              <w:rPr>
                <w:rFonts w:ascii="Montserrat" w:hAnsi="Montserrat" w:eastAsia="Times New Roman" w:cs="Times New Roman"/>
                <w:kern w:val="0"/>
                <w:sz w:val="20"/>
                <w:szCs w:val="20"/>
                <w:lang w:eastAsia="lt-LT"/>
              </w:rPr>
            </w:pPr>
          </w:p>
        </w:tc>
        <w:tc>
          <w:tcPr>
            <w:tcW w:w="224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5C0E79" w14:paraId="35C11604" w14:textId="77777777">
            <w:pPr>
              <w:spacing w:after="0" w:line="240" w:lineRule="auto"/>
              <w:jc w:val="both"/>
              <w:rPr>
                <w:rFonts w:ascii="Montserrat" w:hAnsi="Montserrat" w:eastAsia="Times New Roman" w:cs="Times New Roman"/>
                <w:kern w:val="0"/>
                <w:sz w:val="20"/>
                <w:szCs w:val="20"/>
                <w:lang w:eastAsia="lt-LT"/>
              </w:rPr>
            </w:pPr>
          </w:p>
        </w:tc>
        <w:tc>
          <w:tcPr>
            <w:tcW w:w="291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5C0E79" w14:paraId="4B76757D" w14:textId="77777777">
            <w:pPr>
              <w:spacing w:after="0" w:line="240" w:lineRule="auto"/>
              <w:jc w:val="both"/>
              <w:rPr>
                <w:rFonts w:ascii="Montserrat" w:hAnsi="Montserrat" w:eastAsia="Times New Roman" w:cs="Times New Roman"/>
                <w:kern w:val="0"/>
                <w:sz w:val="20"/>
                <w:szCs w:val="20"/>
                <w:lang w:eastAsia="lt-LT"/>
              </w:rPr>
            </w:pPr>
          </w:p>
        </w:tc>
        <w:tc>
          <w:tcPr>
            <w:tcW w:w="160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5C0E79" w14:paraId="1A8614AE" w14:textId="77777777">
            <w:pPr>
              <w:spacing w:after="0" w:line="240" w:lineRule="auto"/>
              <w:jc w:val="both"/>
              <w:rPr>
                <w:rFonts w:ascii="Montserrat" w:hAnsi="Montserrat" w:eastAsia="Times New Roman" w:cs="Times New Roman"/>
                <w:kern w:val="0"/>
                <w:sz w:val="20"/>
                <w:szCs w:val="20"/>
                <w:lang w:eastAsia="lt-LT"/>
              </w:rPr>
            </w:pPr>
          </w:p>
        </w:tc>
        <w:tc>
          <w:tcPr>
            <w:tcW w:w="159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5C0E79" w14:paraId="24D409A4" w14:textId="77777777">
            <w:pPr>
              <w:spacing w:after="0" w:line="240" w:lineRule="auto"/>
              <w:jc w:val="both"/>
              <w:rPr>
                <w:rFonts w:ascii="Montserrat" w:hAnsi="Montserrat" w:eastAsia="Times New Roman" w:cs="Times New Roman"/>
                <w:kern w:val="0"/>
                <w:sz w:val="20"/>
                <w:szCs w:val="20"/>
                <w:lang w:eastAsia="lt-LT"/>
              </w:rPr>
            </w:pPr>
          </w:p>
        </w:tc>
      </w:tr>
      <w:tr w:rsidR="005C0E79" w14:paraId="19D1DB25" w14:textId="77777777">
        <w:tc>
          <w:tcPr>
            <w:tcW w:w="5815" w:type="dxa"/>
            <w:gridSpan w:val="3"/>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054DE2" w14:paraId="2DAB1698" w14:textId="77777777">
            <w:pPr>
              <w:spacing w:after="0" w:line="240" w:lineRule="auto"/>
              <w:jc w:val="right"/>
              <w:rPr>
                <w:rFonts w:ascii="Montserrat" w:hAnsi="Montserrat" w:eastAsia="Times New Roman" w:cs="Times New Roman"/>
                <w:b/>
                <w:kern w:val="0"/>
                <w:sz w:val="20"/>
                <w:szCs w:val="20"/>
                <w:lang w:eastAsia="lt-LT"/>
              </w:rPr>
            </w:pPr>
            <w:r>
              <w:rPr>
                <w:rFonts w:ascii="Montserrat" w:hAnsi="Montserrat" w:eastAsia="Times New Roman" w:cs="Times New Roman"/>
                <w:b/>
                <w:kern w:val="0"/>
                <w:sz w:val="20"/>
                <w:szCs w:val="20"/>
                <w:lang w:eastAsia="lt-LT"/>
              </w:rPr>
              <w:t>Viso:</w:t>
            </w:r>
          </w:p>
        </w:tc>
        <w:tc>
          <w:tcPr>
            <w:tcW w:w="160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5C0E79" w14:paraId="178E8E47" w14:textId="77777777">
            <w:pPr>
              <w:spacing w:after="0" w:line="240" w:lineRule="auto"/>
              <w:jc w:val="both"/>
              <w:rPr>
                <w:rFonts w:ascii="Montserrat" w:hAnsi="Montserrat" w:eastAsia="Times New Roman" w:cs="Times New Roman"/>
                <w:kern w:val="0"/>
                <w:sz w:val="20"/>
                <w:szCs w:val="20"/>
                <w:lang w:eastAsia="lt-LT"/>
              </w:rPr>
            </w:pPr>
          </w:p>
        </w:tc>
        <w:tc>
          <w:tcPr>
            <w:tcW w:w="159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5C0E79" w14:paraId="52F4F117" w14:textId="77777777">
            <w:pPr>
              <w:spacing w:after="0" w:line="240" w:lineRule="auto"/>
              <w:jc w:val="both"/>
              <w:rPr>
                <w:rFonts w:ascii="Montserrat" w:hAnsi="Montserrat" w:eastAsia="Times New Roman" w:cs="Times New Roman"/>
                <w:kern w:val="0"/>
                <w:sz w:val="20"/>
                <w:szCs w:val="20"/>
                <w:lang w:eastAsia="lt-LT"/>
              </w:rPr>
            </w:pPr>
          </w:p>
        </w:tc>
      </w:tr>
    </w:tbl>
    <w:p w:rsidR="005C0E79" w:rsidRDefault="005C0E79" w14:paraId="22D0E17A" w14:textId="77777777">
      <w:pPr>
        <w:spacing w:after="0" w:line="240" w:lineRule="auto"/>
        <w:jc w:val="both"/>
        <w:rPr>
          <w:rFonts w:ascii="Montserrat" w:hAnsi="Montserrat" w:eastAsia="Times New Roman" w:cs="Times New Roman"/>
          <w:kern w:val="0"/>
          <w:sz w:val="20"/>
          <w:szCs w:val="20"/>
        </w:rPr>
      </w:pPr>
    </w:p>
    <w:p w:rsidR="005C0E79" w:rsidRDefault="00054DE2" w14:paraId="4266C04A" w14:textId="77777777">
      <w:pPr>
        <w:spacing w:after="0" w:line="240" w:lineRule="auto"/>
        <w:ind w:firstLine="567"/>
        <w:jc w:val="both"/>
        <w:rPr>
          <w:rFonts w:ascii="Montserrat" w:hAnsi="Montserrat" w:eastAsia="Times New Roman" w:cs="Times New Roman"/>
          <w:kern w:val="0"/>
          <w:sz w:val="20"/>
          <w:szCs w:val="20"/>
        </w:rPr>
      </w:pPr>
      <w:r>
        <w:rPr>
          <w:rFonts w:ascii="Montserrat" w:hAnsi="Montserrat" w:eastAsia="Times New Roman" w:cs="Times New Roman"/>
          <w:kern w:val="0"/>
          <w:sz w:val="20"/>
          <w:szCs w:val="20"/>
        </w:rPr>
        <w:t>Dalyvis pasiūlyme privalo išviešinti subtiekėjus, kurių pajėgumais, t. y. siekdamas atitikti kvalifikacijos reikalavimus, remiasi, taip pat nurodyti ir kitus žinomus subtiekėjus.</w:t>
      </w:r>
    </w:p>
    <w:tbl>
      <w:tblPr>
        <w:tblW w:w="9016" w:type="dxa"/>
        <w:tblCellMar>
          <w:left w:w="10" w:type="dxa"/>
          <w:right w:w="10" w:type="dxa"/>
        </w:tblCellMar>
        <w:tblLook w:val="04A0" w:firstRow="1" w:lastRow="0" w:firstColumn="1" w:lastColumn="0" w:noHBand="0" w:noVBand="1"/>
      </w:tblPr>
      <w:tblGrid>
        <w:gridCol w:w="656"/>
        <w:gridCol w:w="2270"/>
        <w:gridCol w:w="2924"/>
        <w:gridCol w:w="1892"/>
        <w:gridCol w:w="1274"/>
      </w:tblGrid>
      <w:tr w:rsidR="005C0E79" w14:paraId="630B6666" w14:textId="77777777">
        <w:tc>
          <w:tcPr>
            <w:tcW w:w="656" w:type="dxa"/>
            <w:vMerge w:val="restart"/>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rsidR="005C0E79" w:rsidRDefault="00054DE2" w14:paraId="7AEBAED8" w14:textId="77777777">
            <w:pPr>
              <w:spacing w:after="0" w:line="240" w:lineRule="auto"/>
              <w:jc w:val="center"/>
              <w:rPr>
                <w:rFonts w:ascii="Montserrat" w:hAnsi="Montserrat" w:eastAsia="Times New Roman" w:cs="Times New Roman"/>
                <w:b/>
                <w:kern w:val="0"/>
                <w:sz w:val="20"/>
                <w:szCs w:val="20"/>
                <w:lang w:eastAsia="lt-LT"/>
              </w:rPr>
            </w:pPr>
            <w:r>
              <w:rPr>
                <w:rFonts w:ascii="Montserrat" w:hAnsi="Montserrat" w:eastAsia="Times New Roman" w:cs="Times New Roman"/>
                <w:b/>
                <w:kern w:val="0"/>
                <w:sz w:val="20"/>
                <w:szCs w:val="20"/>
                <w:lang w:eastAsia="lt-LT"/>
              </w:rPr>
              <w:t xml:space="preserve">Eil. </w:t>
            </w:r>
            <w:proofErr w:type="spellStart"/>
            <w:r>
              <w:rPr>
                <w:rFonts w:ascii="Montserrat" w:hAnsi="Montserrat" w:eastAsia="Times New Roman" w:cs="Times New Roman"/>
                <w:b/>
                <w:kern w:val="0"/>
                <w:sz w:val="20"/>
                <w:szCs w:val="20"/>
                <w:lang w:eastAsia="lt-LT"/>
              </w:rPr>
              <w:t>nr.</w:t>
            </w:r>
            <w:proofErr w:type="spellEnd"/>
          </w:p>
        </w:tc>
        <w:tc>
          <w:tcPr>
            <w:tcW w:w="2270" w:type="dxa"/>
            <w:vMerge w:val="restart"/>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rsidR="005C0E79" w:rsidRDefault="00054DE2" w14:paraId="3E9F9E1D" w14:textId="77777777">
            <w:pPr>
              <w:spacing w:after="0" w:line="240" w:lineRule="auto"/>
              <w:jc w:val="center"/>
              <w:rPr>
                <w:rFonts w:ascii="Montserrat" w:hAnsi="Montserrat" w:eastAsia="Times New Roman" w:cs="Times New Roman"/>
                <w:b/>
                <w:kern w:val="0"/>
                <w:sz w:val="20"/>
                <w:szCs w:val="20"/>
                <w:lang w:eastAsia="lt-LT"/>
              </w:rPr>
            </w:pPr>
            <w:r>
              <w:rPr>
                <w:rFonts w:ascii="Montserrat" w:hAnsi="Montserrat" w:eastAsia="Times New Roman" w:cs="Times New Roman"/>
                <w:b/>
                <w:kern w:val="0"/>
                <w:sz w:val="20"/>
                <w:szCs w:val="20"/>
                <w:lang w:eastAsia="lt-LT"/>
              </w:rPr>
              <w:t>Pavadinimas, kodas ir adresas</w:t>
            </w:r>
          </w:p>
        </w:tc>
        <w:tc>
          <w:tcPr>
            <w:tcW w:w="2924" w:type="dxa"/>
            <w:vMerge w:val="restart"/>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rsidR="005C0E79" w:rsidRDefault="00054DE2" w14:paraId="0C818BF1" w14:textId="77777777">
            <w:pPr>
              <w:spacing w:after="0" w:line="240" w:lineRule="auto"/>
              <w:jc w:val="center"/>
              <w:rPr>
                <w:rFonts w:ascii="Montserrat" w:hAnsi="Montserrat" w:eastAsia="Times New Roman" w:cs="Times New Roman"/>
                <w:b/>
                <w:kern w:val="0"/>
                <w:sz w:val="20"/>
                <w:szCs w:val="20"/>
                <w:lang w:eastAsia="lt-LT"/>
              </w:rPr>
            </w:pPr>
            <w:r>
              <w:rPr>
                <w:rFonts w:ascii="Montserrat" w:hAnsi="Montserrat" w:eastAsia="Times New Roman" w:cs="Times New Roman"/>
                <w:b/>
                <w:kern w:val="0"/>
                <w:sz w:val="20"/>
                <w:szCs w:val="20"/>
                <w:lang w:eastAsia="lt-LT"/>
              </w:rPr>
              <w:t>Numatomi atlikti darbai (teikti paslaugos, tiekti prekės)</w:t>
            </w:r>
          </w:p>
        </w:tc>
        <w:tc>
          <w:tcPr>
            <w:tcW w:w="3166"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rsidR="005C0E79" w:rsidRDefault="00054DE2" w14:paraId="60E24203" w14:textId="77777777">
            <w:pPr>
              <w:spacing w:after="0" w:line="240" w:lineRule="auto"/>
              <w:jc w:val="center"/>
              <w:rPr>
                <w:rFonts w:ascii="Montserrat" w:hAnsi="Montserrat" w:eastAsia="Times New Roman" w:cs="Times New Roman"/>
                <w:b/>
                <w:kern w:val="0"/>
                <w:sz w:val="20"/>
                <w:szCs w:val="20"/>
                <w:lang w:eastAsia="lt-LT"/>
              </w:rPr>
            </w:pPr>
            <w:r>
              <w:rPr>
                <w:rFonts w:ascii="Montserrat" w:hAnsi="Montserrat" w:eastAsia="Times New Roman" w:cs="Times New Roman"/>
                <w:b/>
                <w:kern w:val="0"/>
                <w:sz w:val="20"/>
                <w:szCs w:val="20"/>
                <w:lang w:eastAsia="lt-LT"/>
              </w:rPr>
              <w:t>Pirkimo sutarties dalis pasiūlymo kainoje, kuriai ketinama pasitelkti subtiekėjus</w:t>
            </w:r>
          </w:p>
        </w:tc>
      </w:tr>
      <w:tr w:rsidR="005C0E79" w14:paraId="713F965B" w14:textId="77777777">
        <w:tc>
          <w:tcPr>
            <w:tcW w:w="656" w:type="dxa"/>
            <w:vMerg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rsidR="005C0E79" w:rsidRDefault="005C0E79" w14:paraId="476433D1" w14:textId="77777777">
            <w:pPr>
              <w:spacing w:after="0" w:line="240" w:lineRule="auto"/>
              <w:jc w:val="center"/>
              <w:rPr>
                <w:rFonts w:ascii="Montserrat" w:hAnsi="Montserrat" w:eastAsia="Times New Roman" w:cs="Times New Roman"/>
                <w:b/>
                <w:kern w:val="0"/>
                <w:sz w:val="20"/>
                <w:szCs w:val="20"/>
                <w:lang w:eastAsia="lt-LT"/>
              </w:rPr>
            </w:pPr>
          </w:p>
        </w:tc>
        <w:tc>
          <w:tcPr>
            <w:tcW w:w="2270" w:type="dxa"/>
            <w:vMerg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rsidR="005C0E79" w:rsidRDefault="005C0E79" w14:paraId="6A24ADD1" w14:textId="77777777">
            <w:pPr>
              <w:spacing w:after="0" w:line="240" w:lineRule="auto"/>
              <w:jc w:val="center"/>
              <w:rPr>
                <w:rFonts w:ascii="Montserrat" w:hAnsi="Montserrat" w:eastAsia="Times New Roman" w:cs="Times New Roman"/>
                <w:b/>
                <w:kern w:val="0"/>
                <w:sz w:val="20"/>
                <w:szCs w:val="20"/>
                <w:lang w:eastAsia="lt-LT"/>
              </w:rPr>
            </w:pPr>
          </w:p>
        </w:tc>
        <w:tc>
          <w:tcPr>
            <w:tcW w:w="2924" w:type="dxa"/>
            <w:vMerg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rsidR="005C0E79" w:rsidRDefault="005C0E79" w14:paraId="1C2D236A" w14:textId="77777777">
            <w:pPr>
              <w:spacing w:after="0" w:line="240" w:lineRule="auto"/>
              <w:jc w:val="center"/>
              <w:rPr>
                <w:rFonts w:ascii="Montserrat" w:hAnsi="Montserrat" w:eastAsia="Times New Roman" w:cs="Times New Roman"/>
                <w:b/>
                <w:kern w:val="0"/>
                <w:sz w:val="20"/>
                <w:szCs w:val="20"/>
                <w:lang w:eastAsia="lt-LT"/>
              </w:rPr>
            </w:pPr>
          </w:p>
        </w:tc>
        <w:tc>
          <w:tcPr>
            <w:tcW w:w="18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rsidR="005C0E79" w:rsidRDefault="00054DE2" w14:paraId="0AB44FFC" w14:textId="77777777">
            <w:pPr>
              <w:spacing w:after="0" w:line="240" w:lineRule="auto"/>
              <w:jc w:val="center"/>
              <w:rPr>
                <w:rFonts w:ascii="Montserrat" w:hAnsi="Montserrat" w:eastAsia="Times New Roman" w:cs="Times New Roman"/>
                <w:b/>
                <w:kern w:val="0"/>
                <w:sz w:val="20"/>
                <w:szCs w:val="20"/>
                <w:lang w:eastAsia="lt-LT"/>
              </w:rPr>
            </w:pPr>
            <w:r>
              <w:rPr>
                <w:rFonts w:ascii="Montserrat" w:hAnsi="Montserrat" w:eastAsia="Times New Roman" w:cs="Times New Roman"/>
                <w:b/>
                <w:kern w:val="0"/>
                <w:sz w:val="20"/>
                <w:szCs w:val="20"/>
                <w:lang w:eastAsia="lt-LT"/>
              </w:rPr>
              <w:t>EUR su PVM</w:t>
            </w:r>
          </w:p>
        </w:tc>
        <w:tc>
          <w:tcPr>
            <w:tcW w:w="12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rsidR="005C0E79" w:rsidRDefault="00054DE2" w14:paraId="426D2C0C" w14:textId="77777777">
            <w:pPr>
              <w:spacing w:after="0" w:line="240" w:lineRule="auto"/>
              <w:jc w:val="center"/>
              <w:rPr>
                <w:rFonts w:ascii="Montserrat" w:hAnsi="Montserrat" w:eastAsia="Times New Roman" w:cs="Times New Roman"/>
                <w:b/>
                <w:kern w:val="0"/>
                <w:sz w:val="20"/>
                <w:szCs w:val="20"/>
                <w:lang w:eastAsia="lt-LT"/>
              </w:rPr>
            </w:pPr>
            <w:r>
              <w:rPr>
                <w:rFonts w:ascii="Montserrat" w:hAnsi="Montserrat" w:eastAsia="Times New Roman" w:cs="Times New Roman"/>
                <w:b/>
                <w:kern w:val="0"/>
                <w:sz w:val="20"/>
                <w:szCs w:val="20"/>
                <w:lang w:eastAsia="lt-LT"/>
              </w:rPr>
              <w:t>Proc.</w:t>
            </w:r>
          </w:p>
        </w:tc>
      </w:tr>
      <w:tr w:rsidR="005C0E79" w14:paraId="2F223332" w14:textId="77777777">
        <w:tc>
          <w:tcPr>
            <w:tcW w:w="9016" w:type="dxa"/>
            <w:gridSpan w:val="5"/>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054DE2" w14:paraId="2F7824A2" w14:textId="77777777">
            <w:pPr>
              <w:spacing w:after="0" w:line="240" w:lineRule="auto"/>
              <w:jc w:val="center"/>
              <w:rPr>
                <w:rFonts w:ascii="Montserrat" w:hAnsi="Montserrat" w:eastAsia="Times New Roman" w:cs="Times New Roman"/>
                <w:b/>
                <w:kern w:val="0"/>
                <w:sz w:val="20"/>
                <w:szCs w:val="20"/>
                <w:lang w:eastAsia="lt-LT"/>
              </w:rPr>
            </w:pPr>
            <w:r>
              <w:rPr>
                <w:rFonts w:ascii="Montserrat" w:hAnsi="Montserrat" w:eastAsia="Times New Roman" w:cs="Times New Roman"/>
                <w:b/>
                <w:kern w:val="0"/>
                <w:sz w:val="20"/>
                <w:szCs w:val="20"/>
                <w:lang w:eastAsia="lt-LT"/>
              </w:rPr>
              <w:t>Subtiekėjai, kurių pajėgumais remiamasi įrodinėjant kvalifikacijos atitiktį</w:t>
            </w:r>
          </w:p>
        </w:tc>
      </w:tr>
      <w:tr w:rsidR="005C0E79" w14:paraId="5F52DA50" w14:textId="77777777">
        <w:tc>
          <w:tcPr>
            <w:tcW w:w="65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5C0E79" w14:paraId="4E12BE8F" w14:textId="77777777">
            <w:pPr>
              <w:spacing w:after="0" w:line="240" w:lineRule="auto"/>
              <w:jc w:val="both"/>
              <w:rPr>
                <w:rFonts w:ascii="Montserrat" w:hAnsi="Montserrat" w:eastAsia="Times New Roman" w:cs="Times New Roman"/>
                <w:kern w:val="0"/>
                <w:sz w:val="20"/>
                <w:szCs w:val="20"/>
                <w:lang w:eastAsia="lt-LT"/>
              </w:rPr>
            </w:pPr>
          </w:p>
        </w:tc>
        <w:tc>
          <w:tcPr>
            <w:tcW w:w="227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5C0E79" w14:paraId="40255309" w14:textId="77777777">
            <w:pPr>
              <w:spacing w:after="0" w:line="240" w:lineRule="auto"/>
              <w:jc w:val="both"/>
              <w:rPr>
                <w:rFonts w:ascii="Montserrat" w:hAnsi="Montserrat" w:eastAsia="Times New Roman" w:cs="Times New Roman"/>
                <w:kern w:val="0"/>
                <w:sz w:val="20"/>
                <w:szCs w:val="20"/>
                <w:lang w:eastAsia="lt-LT"/>
              </w:rPr>
            </w:pPr>
          </w:p>
        </w:tc>
        <w:tc>
          <w:tcPr>
            <w:tcW w:w="292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5C0E79" w14:paraId="72EF4700" w14:textId="77777777">
            <w:pPr>
              <w:spacing w:after="0" w:line="240" w:lineRule="auto"/>
              <w:jc w:val="both"/>
              <w:rPr>
                <w:rFonts w:ascii="Montserrat" w:hAnsi="Montserrat" w:eastAsia="Times New Roman" w:cs="Times New Roman"/>
                <w:kern w:val="0"/>
                <w:sz w:val="20"/>
                <w:szCs w:val="20"/>
                <w:lang w:eastAsia="lt-LT"/>
              </w:rPr>
            </w:pPr>
          </w:p>
        </w:tc>
        <w:tc>
          <w:tcPr>
            <w:tcW w:w="18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5C0E79" w14:paraId="6083B6D2" w14:textId="77777777">
            <w:pPr>
              <w:spacing w:after="0" w:line="240" w:lineRule="auto"/>
              <w:jc w:val="both"/>
              <w:rPr>
                <w:rFonts w:ascii="Montserrat" w:hAnsi="Montserrat" w:eastAsia="Times New Roman" w:cs="Times New Roman"/>
                <w:kern w:val="0"/>
                <w:sz w:val="20"/>
                <w:szCs w:val="20"/>
                <w:lang w:eastAsia="lt-LT"/>
              </w:rPr>
            </w:pPr>
          </w:p>
        </w:tc>
        <w:tc>
          <w:tcPr>
            <w:tcW w:w="12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5C0E79" w14:paraId="38097ED1" w14:textId="77777777">
            <w:pPr>
              <w:spacing w:after="0" w:line="240" w:lineRule="auto"/>
              <w:jc w:val="both"/>
              <w:rPr>
                <w:rFonts w:ascii="Montserrat" w:hAnsi="Montserrat" w:eastAsia="Times New Roman" w:cs="Times New Roman"/>
                <w:kern w:val="0"/>
                <w:sz w:val="20"/>
                <w:szCs w:val="20"/>
                <w:lang w:eastAsia="lt-LT"/>
              </w:rPr>
            </w:pPr>
          </w:p>
        </w:tc>
      </w:tr>
      <w:tr w:rsidR="005C0E79" w14:paraId="2DD6B3C9" w14:textId="77777777">
        <w:tc>
          <w:tcPr>
            <w:tcW w:w="65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5C0E79" w14:paraId="088E065C" w14:textId="77777777">
            <w:pPr>
              <w:spacing w:after="0" w:line="240" w:lineRule="auto"/>
              <w:jc w:val="both"/>
              <w:rPr>
                <w:rFonts w:ascii="Montserrat" w:hAnsi="Montserrat" w:eastAsia="Times New Roman" w:cs="Times New Roman"/>
                <w:kern w:val="0"/>
                <w:sz w:val="20"/>
                <w:szCs w:val="20"/>
                <w:lang w:eastAsia="lt-LT"/>
              </w:rPr>
            </w:pPr>
          </w:p>
        </w:tc>
        <w:tc>
          <w:tcPr>
            <w:tcW w:w="227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5C0E79" w14:paraId="4B969BFD" w14:textId="77777777">
            <w:pPr>
              <w:spacing w:after="0" w:line="240" w:lineRule="auto"/>
              <w:jc w:val="both"/>
              <w:rPr>
                <w:rFonts w:ascii="Montserrat" w:hAnsi="Montserrat" w:eastAsia="Times New Roman" w:cs="Times New Roman"/>
                <w:kern w:val="0"/>
                <w:sz w:val="20"/>
                <w:szCs w:val="20"/>
                <w:lang w:eastAsia="lt-LT"/>
              </w:rPr>
            </w:pPr>
          </w:p>
        </w:tc>
        <w:tc>
          <w:tcPr>
            <w:tcW w:w="292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5C0E79" w14:paraId="6BEB04F6" w14:textId="77777777">
            <w:pPr>
              <w:spacing w:after="0" w:line="240" w:lineRule="auto"/>
              <w:jc w:val="both"/>
              <w:rPr>
                <w:rFonts w:ascii="Montserrat" w:hAnsi="Montserrat" w:eastAsia="Times New Roman" w:cs="Times New Roman"/>
                <w:kern w:val="0"/>
                <w:sz w:val="20"/>
                <w:szCs w:val="20"/>
                <w:lang w:eastAsia="lt-LT"/>
              </w:rPr>
            </w:pPr>
          </w:p>
        </w:tc>
        <w:tc>
          <w:tcPr>
            <w:tcW w:w="18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5C0E79" w14:paraId="322A3938" w14:textId="77777777">
            <w:pPr>
              <w:spacing w:after="0" w:line="240" w:lineRule="auto"/>
              <w:jc w:val="both"/>
              <w:rPr>
                <w:rFonts w:ascii="Montserrat" w:hAnsi="Montserrat" w:eastAsia="Times New Roman" w:cs="Times New Roman"/>
                <w:kern w:val="0"/>
                <w:sz w:val="20"/>
                <w:szCs w:val="20"/>
                <w:lang w:eastAsia="lt-LT"/>
              </w:rPr>
            </w:pPr>
          </w:p>
        </w:tc>
        <w:tc>
          <w:tcPr>
            <w:tcW w:w="12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5C0E79" w14:paraId="18E1E9E5" w14:textId="77777777">
            <w:pPr>
              <w:spacing w:after="0" w:line="240" w:lineRule="auto"/>
              <w:jc w:val="both"/>
              <w:rPr>
                <w:rFonts w:ascii="Montserrat" w:hAnsi="Montserrat" w:eastAsia="Times New Roman" w:cs="Times New Roman"/>
                <w:kern w:val="0"/>
                <w:sz w:val="20"/>
                <w:szCs w:val="20"/>
                <w:lang w:eastAsia="lt-LT"/>
              </w:rPr>
            </w:pPr>
          </w:p>
        </w:tc>
      </w:tr>
      <w:tr w:rsidR="005C0E79" w14:paraId="616CDEDF" w14:textId="77777777">
        <w:tc>
          <w:tcPr>
            <w:tcW w:w="65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5C0E79" w14:paraId="20BBE556" w14:textId="77777777">
            <w:pPr>
              <w:spacing w:after="0" w:line="240" w:lineRule="auto"/>
              <w:jc w:val="both"/>
              <w:rPr>
                <w:rFonts w:ascii="Montserrat" w:hAnsi="Montserrat" w:eastAsia="Times New Roman" w:cs="Times New Roman"/>
                <w:kern w:val="0"/>
                <w:sz w:val="20"/>
                <w:szCs w:val="20"/>
                <w:lang w:eastAsia="lt-LT"/>
              </w:rPr>
            </w:pPr>
          </w:p>
        </w:tc>
        <w:tc>
          <w:tcPr>
            <w:tcW w:w="227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5C0E79" w14:paraId="6359DA60" w14:textId="77777777">
            <w:pPr>
              <w:spacing w:after="0" w:line="240" w:lineRule="auto"/>
              <w:jc w:val="both"/>
              <w:rPr>
                <w:rFonts w:ascii="Montserrat" w:hAnsi="Montserrat" w:eastAsia="Times New Roman" w:cs="Times New Roman"/>
                <w:kern w:val="0"/>
                <w:sz w:val="20"/>
                <w:szCs w:val="20"/>
                <w:lang w:eastAsia="lt-LT"/>
              </w:rPr>
            </w:pPr>
          </w:p>
        </w:tc>
        <w:tc>
          <w:tcPr>
            <w:tcW w:w="292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5C0E79" w14:paraId="091B6F51" w14:textId="77777777">
            <w:pPr>
              <w:spacing w:after="0" w:line="240" w:lineRule="auto"/>
              <w:jc w:val="both"/>
              <w:rPr>
                <w:rFonts w:ascii="Montserrat" w:hAnsi="Montserrat" w:eastAsia="Times New Roman" w:cs="Times New Roman"/>
                <w:kern w:val="0"/>
                <w:sz w:val="20"/>
                <w:szCs w:val="20"/>
                <w:lang w:eastAsia="lt-LT"/>
              </w:rPr>
            </w:pPr>
          </w:p>
        </w:tc>
        <w:tc>
          <w:tcPr>
            <w:tcW w:w="18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5C0E79" w14:paraId="7C8A331D" w14:textId="77777777">
            <w:pPr>
              <w:spacing w:after="0" w:line="240" w:lineRule="auto"/>
              <w:jc w:val="both"/>
              <w:rPr>
                <w:rFonts w:ascii="Montserrat" w:hAnsi="Montserrat" w:eastAsia="Times New Roman" w:cs="Times New Roman"/>
                <w:kern w:val="0"/>
                <w:sz w:val="20"/>
                <w:szCs w:val="20"/>
                <w:lang w:eastAsia="lt-LT"/>
              </w:rPr>
            </w:pPr>
          </w:p>
        </w:tc>
        <w:tc>
          <w:tcPr>
            <w:tcW w:w="12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5C0E79" w14:paraId="5CD7E4AE" w14:textId="77777777">
            <w:pPr>
              <w:spacing w:after="0" w:line="240" w:lineRule="auto"/>
              <w:jc w:val="both"/>
              <w:rPr>
                <w:rFonts w:ascii="Montserrat" w:hAnsi="Montserrat" w:eastAsia="Times New Roman" w:cs="Times New Roman"/>
                <w:kern w:val="0"/>
                <w:sz w:val="20"/>
                <w:szCs w:val="20"/>
                <w:lang w:eastAsia="lt-LT"/>
              </w:rPr>
            </w:pPr>
          </w:p>
        </w:tc>
      </w:tr>
      <w:tr w:rsidR="005C0E79" w14:paraId="0E502FFE" w14:textId="77777777">
        <w:tc>
          <w:tcPr>
            <w:tcW w:w="65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5C0E79" w14:paraId="28AEEDED" w14:textId="77777777">
            <w:pPr>
              <w:spacing w:after="0" w:line="240" w:lineRule="auto"/>
              <w:jc w:val="both"/>
              <w:rPr>
                <w:rFonts w:ascii="Montserrat" w:hAnsi="Montserrat" w:eastAsia="Times New Roman" w:cs="Times New Roman"/>
                <w:kern w:val="0"/>
                <w:sz w:val="20"/>
                <w:szCs w:val="20"/>
                <w:lang w:eastAsia="lt-LT"/>
              </w:rPr>
            </w:pPr>
          </w:p>
        </w:tc>
        <w:tc>
          <w:tcPr>
            <w:tcW w:w="227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5C0E79" w14:paraId="59EA5990" w14:textId="77777777">
            <w:pPr>
              <w:spacing w:after="0" w:line="240" w:lineRule="auto"/>
              <w:jc w:val="both"/>
              <w:rPr>
                <w:rFonts w:ascii="Montserrat" w:hAnsi="Montserrat" w:eastAsia="Times New Roman" w:cs="Times New Roman"/>
                <w:kern w:val="0"/>
                <w:sz w:val="20"/>
                <w:szCs w:val="20"/>
                <w:lang w:eastAsia="lt-LT"/>
              </w:rPr>
            </w:pPr>
          </w:p>
        </w:tc>
        <w:tc>
          <w:tcPr>
            <w:tcW w:w="292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5C0E79" w14:paraId="0E7AD98F" w14:textId="77777777">
            <w:pPr>
              <w:spacing w:after="0" w:line="240" w:lineRule="auto"/>
              <w:jc w:val="both"/>
              <w:rPr>
                <w:rFonts w:ascii="Montserrat" w:hAnsi="Montserrat" w:eastAsia="Times New Roman" w:cs="Times New Roman"/>
                <w:kern w:val="0"/>
                <w:sz w:val="20"/>
                <w:szCs w:val="20"/>
                <w:lang w:eastAsia="lt-LT"/>
              </w:rPr>
            </w:pPr>
          </w:p>
        </w:tc>
        <w:tc>
          <w:tcPr>
            <w:tcW w:w="18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5C0E79" w14:paraId="19F8FA2D" w14:textId="77777777">
            <w:pPr>
              <w:spacing w:after="0" w:line="240" w:lineRule="auto"/>
              <w:jc w:val="both"/>
              <w:rPr>
                <w:rFonts w:ascii="Montserrat" w:hAnsi="Montserrat" w:eastAsia="Times New Roman" w:cs="Times New Roman"/>
                <w:kern w:val="0"/>
                <w:sz w:val="20"/>
                <w:szCs w:val="20"/>
                <w:lang w:eastAsia="lt-LT"/>
              </w:rPr>
            </w:pPr>
          </w:p>
        </w:tc>
        <w:tc>
          <w:tcPr>
            <w:tcW w:w="12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5C0E79" w14:paraId="7FA23ECD" w14:textId="77777777">
            <w:pPr>
              <w:spacing w:after="0" w:line="240" w:lineRule="auto"/>
              <w:jc w:val="both"/>
              <w:rPr>
                <w:rFonts w:ascii="Montserrat" w:hAnsi="Montserrat" w:eastAsia="Times New Roman" w:cs="Times New Roman"/>
                <w:kern w:val="0"/>
                <w:sz w:val="20"/>
                <w:szCs w:val="20"/>
                <w:lang w:eastAsia="lt-LT"/>
              </w:rPr>
            </w:pPr>
          </w:p>
        </w:tc>
      </w:tr>
      <w:tr w:rsidR="005C0E79" w14:paraId="6D5680D0" w14:textId="77777777">
        <w:tc>
          <w:tcPr>
            <w:tcW w:w="5850" w:type="dxa"/>
            <w:gridSpan w:val="3"/>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054DE2" w14:paraId="354DDDF1" w14:textId="77777777">
            <w:pPr>
              <w:spacing w:after="0" w:line="240" w:lineRule="auto"/>
              <w:jc w:val="right"/>
            </w:pPr>
            <w:r>
              <w:rPr>
                <w:rFonts w:ascii="Montserrat" w:hAnsi="Montserrat" w:eastAsia="Times New Roman" w:cs="Times New Roman"/>
                <w:b/>
                <w:kern w:val="0"/>
                <w:sz w:val="20"/>
                <w:szCs w:val="20"/>
                <w:lang w:eastAsia="lt-LT"/>
              </w:rPr>
              <w:t>Viso:</w:t>
            </w:r>
          </w:p>
        </w:tc>
        <w:tc>
          <w:tcPr>
            <w:tcW w:w="18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5C0E79" w14:paraId="07484903" w14:textId="77777777">
            <w:pPr>
              <w:spacing w:after="0" w:line="240" w:lineRule="auto"/>
              <w:jc w:val="both"/>
              <w:rPr>
                <w:rFonts w:ascii="Montserrat" w:hAnsi="Montserrat" w:eastAsia="Times New Roman" w:cs="Times New Roman"/>
                <w:kern w:val="0"/>
                <w:sz w:val="20"/>
                <w:szCs w:val="20"/>
                <w:lang w:eastAsia="lt-LT"/>
              </w:rPr>
            </w:pPr>
          </w:p>
        </w:tc>
        <w:tc>
          <w:tcPr>
            <w:tcW w:w="12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5C0E79" w14:paraId="7B259F20" w14:textId="77777777">
            <w:pPr>
              <w:spacing w:after="0" w:line="240" w:lineRule="auto"/>
              <w:jc w:val="both"/>
              <w:rPr>
                <w:rFonts w:ascii="Montserrat" w:hAnsi="Montserrat" w:eastAsia="Times New Roman" w:cs="Times New Roman"/>
                <w:kern w:val="0"/>
                <w:sz w:val="20"/>
                <w:szCs w:val="20"/>
                <w:lang w:eastAsia="lt-LT"/>
              </w:rPr>
            </w:pPr>
          </w:p>
        </w:tc>
      </w:tr>
      <w:tr w:rsidR="005C0E79" w14:paraId="3CF9DBD9" w14:textId="77777777">
        <w:tc>
          <w:tcPr>
            <w:tcW w:w="9016" w:type="dxa"/>
            <w:gridSpan w:val="5"/>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054DE2" w14:paraId="2A98A4DF" w14:textId="77777777">
            <w:pPr>
              <w:spacing w:after="0" w:line="240" w:lineRule="auto"/>
              <w:jc w:val="center"/>
              <w:rPr>
                <w:rFonts w:ascii="Montserrat" w:hAnsi="Montserrat" w:eastAsia="Times New Roman" w:cs="Times New Roman"/>
                <w:b/>
                <w:kern w:val="0"/>
                <w:sz w:val="20"/>
                <w:szCs w:val="20"/>
                <w:lang w:eastAsia="lt-LT"/>
              </w:rPr>
            </w:pPr>
            <w:r>
              <w:rPr>
                <w:rFonts w:ascii="Montserrat" w:hAnsi="Montserrat" w:eastAsia="Times New Roman" w:cs="Times New Roman"/>
                <w:b/>
                <w:kern w:val="0"/>
                <w:sz w:val="20"/>
                <w:szCs w:val="20"/>
                <w:lang w:eastAsia="lt-LT"/>
              </w:rPr>
              <w:t>Kiti žinomi subtiekėjai, kurie bus pasitelkti vykdant pirkimo sutartį ir kurių pajėgumais nesiremiama įrodinėjant kvalifikacijos atitikties</w:t>
            </w:r>
          </w:p>
        </w:tc>
      </w:tr>
      <w:tr w:rsidR="005C0E79" w14:paraId="3CEA5BDD" w14:textId="77777777">
        <w:tc>
          <w:tcPr>
            <w:tcW w:w="65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5C0E79" w14:paraId="5873EFB1" w14:textId="77777777">
            <w:pPr>
              <w:spacing w:after="0" w:line="240" w:lineRule="auto"/>
              <w:jc w:val="both"/>
              <w:rPr>
                <w:rFonts w:ascii="Montserrat" w:hAnsi="Montserrat" w:eastAsia="Times New Roman" w:cs="Times New Roman"/>
                <w:kern w:val="0"/>
                <w:sz w:val="20"/>
                <w:szCs w:val="20"/>
                <w:lang w:eastAsia="lt-LT"/>
              </w:rPr>
            </w:pPr>
          </w:p>
        </w:tc>
        <w:tc>
          <w:tcPr>
            <w:tcW w:w="227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5C0E79" w14:paraId="72BF4DA9" w14:textId="77777777">
            <w:pPr>
              <w:spacing w:after="0" w:line="240" w:lineRule="auto"/>
              <w:jc w:val="both"/>
              <w:rPr>
                <w:rFonts w:ascii="Montserrat" w:hAnsi="Montserrat" w:eastAsia="Times New Roman" w:cs="Times New Roman"/>
                <w:kern w:val="0"/>
                <w:sz w:val="20"/>
                <w:szCs w:val="20"/>
                <w:lang w:eastAsia="lt-LT"/>
              </w:rPr>
            </w:pPr>
          </w:p>
        </w:tc>
        <w:tc>
          <w:tcPr>
            <w:tcW w:w="292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5C0E79" w14:paraId="30134FF8" w14:textId="77777777">
            <w:pPr>
              <w:spacing w:after="0" w:line="240" w:lineRule="auto"/>
              <w:jc w:val="both"/>
              <w:rPr>
                <w:rFonts w:ascii="Montserrat" w:hAnsi="Montserrat" w:eastAsia="Times New Roman" w:cs="Times New Roman"/>
                <w:kern w:val="0"/>
                <w:sz w:val="20"/>
                <w:szCs w:val="20"/>
                <w:lang w:eastAsia="lt-LT"/>
              </w:rPr>
            </w:pPr>
          </w:p>
        </w:tc>
        <w:tc>
          <w:tcPr>
            <w:tcW w:w="18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5C0E79" w14:paraId="6FEFB56E" w14:textId="77777777">
            <w:pPr>
              <w:spacing w:after="0" w:line="240" w:lineRule="auto"/>
              <w:jc w:val="both"/>
              <w:rPr>
                <w:rFonts w:ascii="Montserrat" w:hAnsi="Montserrat" w:eastAsia="Times New Roman" w:cs="Times New Roman"/>
                <w:kern w:val="0"/>
                <w:sz w:val="20"/>
                <w:szCs w:val="20"/>
                <w:lang w:eastAsia="lt-LT"/>
              </w:rPr>
            </w:pPr>
          </w:p>
        </w:tc>
        <w:tc>
          <w:tcPr>
            <w:tcW w:w="12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5C0E79" w14:paraId="5A104315" w14:textId="77777777">
            <w:pPr>
              <w:spacing w:after="0" w:line="240" w:lineRule="auto"/>
              <w:jc w:val="both"/>
              <w:rPr>
                <w:rFonts w:ascii="Montserrat" w:hAnsi="Montserrat" w:eastAsia="Times New Roman" w:cs="Times New Roman"/>
                <w:kern w:val="0"/>
                <w:sz w:val="20"/>
                <w:szCs w:val="20"/>
                <w:lang w:eastAsia="lt-LT"/>
              </w:rPr>
            </w:pPr>
          </w:p>
        </w:tc>
      </w:tr>
      <w:tr w:rsidR="005C0E79" w14:paraId="2F27E4F5" w14:textId="77777777">
        <w:tc>
          <w:tcPr>
            <w:tcW w:w="65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5C0E79" w14:paraId="05D301F5" w14:textId="77777777">
            <w:pPr>
              <w:spacing w:after="0" w:line="240" w:lineRule="auto"/>
              <w:jc w:val="both"/>
              <w:rPr>
                <w:rFonts w:ascii="Montserrat" w:hAnsi="Montserrat" w:eastAsia="Times New Roman" w:cs="Times New Roman"/>
                <w:kern w:val="0"/>
                <w:sz w:val="20"/>
                <w:szCs w:val="20"/>
                <w:lang w:eastAsia="lt-LT"/>
              </w:rPr>
            </w:pPr>
          </w:p>
        </w:tc>
        <w:tc>
          <w:tcPr>
            <w:tcW w:w="227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5C0E79" w14:paraId="0AFED139" w14:textId="77777777">
            <w:pPr>
              <w:spacing w:after="0" w:line="240" w:lineRule="auto"/>
              <w:jc w:val="both"/>
              <w:rPr>
                <w:rFonts w:ascii="Montserrat" w:hAnsi="Montserrat" w:eastAsia="Times New Roman" w:cs="Times New Roman"/>
                <w:kern w:val="0"/>
                <w:sz w:val="20"/>
                <w:szCs w:val="20"/>
                <w:lang w:eastAsia="lt-LT"/>
              </w:rPr>
            </w:pPr>
          </w:p>
        </w:tc>
        <w:tc>
          <w:tcPr>
            <w:tcW w:w="292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5C0E79" w14:paraId="6CAD3A8A" w14:textId="77777777">
            <w:pPr>
              <w:spacing w:after="0" w:line="240" w:lineRule="auto"/>
              <w:jc w:val="both"/>
              <w:rPr>
                <w:rFonts w:ascii="Montserrat" w:hAnsi="Montserrat" w:eastAsia="Times New Roman" w:cs="Times New Roman"/>
                <w:kern w:val="0"/>
                <w:sz w:val="20"/>
                <w:szCs w:val="20"/>
                <w:lang w:eastAsia="lt-LT"/>
              </w:rPr>
            </w:pPr>
          </w:p>
        </w:tc>
        <w:tc>
          <w:tcPr>
            <w:tcW w:w="18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5C0E79" w14:paraId="4CABC13C" w14:textId="77777777">
            <w:pPr>
              <w:spacing w:after="0" w:line="240" w:lineRule="auto"/>
              <w:jc w:val="both"/>
              <w:rPr>
                <w:rFonts w:ascii="Montserrat" w:hAnsi="Montserrat" w:eastAsia="Times New Roman" w:cs="Times New Roman"/>
                <w:kern w:val="0"/>
                <w:sz w:val="20"/>
                <w:szCs w:val="20"/>
                <w:lang w:eastAsia="lt-LT"/>
              </w:rPr>
            </w:pPr>
          </w:p>
        </w:tc>
        <w:tc>
          <w:tcPr>
            <w:tcW w:w="12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5C0E79" w14:paraId="7420F36F" w14:textId="77777777">
            <w:pPr>
              <w:spacing w:after="0" w:line="240" w:lineRule="auto"/>
              <w:jc w:val="both"/>
              <w:rPr>
                <w:rFonts w:ascii="Montserrat" w:hAnsi="Montserrat" w:eastAsia="Times New Roman" w:cs="Times New Roman"/>
                <w:kern w:val="0"/>
                <w:sz w:val="20"/>
                <w:szCs w:val="20"/>
                <w:lang w:eastAsia="lt-LT"/>
              </w:rPr>
            </w:pPr>
          </w:p>
        </w:tc>
      </w:tr>
      <w:tr w:rsidR="005C0E79" w14:paraId="46BAACB6" w14:textId="77777777">
        <w:tc>
          <w:tcPr>
            <w:tcW w:w="65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5C0E79" w14:paraId="288759C1" w14:textId="77777777">
            <w:pPr>
              <w:spacing w:after="0" w:line="240" w:lineRule="auto"/>
              <w:jc w:val="both"/>
              <w:rPr>
                <w:rFonts w:ascii="Montserrat" w:hAnsi="Montserrat" w:eastAsia="Times New Roman" w:cs="Times New Roman"/>
                <w:kern w:val="0"/>
                <w:sz w:val="20"/>
                <w:szCs w:val="20"/>
                <w:lang w:eastAsia="lt-LT"/>
              </w:rPr>
            </w:pPr>
          </w:p>
        </w:tc>
        <w:tc>
          <w:tcPr>
            <w:tcW w:w="227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5C0E79" w14:paraId="6B8B1747" w14:textId="77777777">
            <w:pPr>
              <w:spacing w:after="0" w:line="240" w:lineRule="auto"/>
              <w:jc w:val="both"/>
              <w:rPr>
                <w:rFonts w:ascii="Montserrat" w:hAnsi="Montserrat" w:eastAsia="Times New Roman" w:cs="Times New Roman"/>
                <w:kern w:val="0"/>
                <w:sz w:val="20"/>
                <w:szCs w:val="20"/>
                <w:lang w:eastAsia="lt-LT"/>
              </w:rPr>
            </w:pPr>
          </w:p>
        </w:tc>
        <w:tc>
          <w:tcPr>
            <w:tcW w:w="292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5C0E79" w14:paraId="5208FAA6" w14:textId="77777777">
            <w:pPr>
              <w:spacing w:after="0" w:line="240" w:lineRule="auto"/>
              <w:jc w:val="both"/>
              <w:rPr>
                <w:rFonts w:ascii="Montserrat" w:hAnsi="Montserrat" w:eastAsia="Times New Roman" w:cs="Times New Roman"/>
                <w:kern w:val="0"/>
                <w:sz w:val="20"/>
                <w:szCs w:val="20"/>
                <w:lang w:eastAsia="lt-LT"/>
              </w:rPr>
            </w:pPr>
          </w:p>
        </w:tc>
        <w:tc>
          <w:tcPr>
            <w:tcW w:w="18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5C0E79" w14:paraId="3D8495E3" w14:textId="77777777">
            <w:pPr>
              <w:spacing w:after="0" w:line="240" w:lineRule="auto"/>
              <w:jc w:val="both"/>
              <w:rPr>
                <w:rFonts w:ascii="Montserrat" w:hAnsi="Montserrat" w:eastAsia="Times New Roman" w:cs="Times New Roman"/>
                <w:kern w:val="0"/>
                <w:sz w:val="20"/>
                <w:szCs w:val="20"/>
                <w:lang w:eastAsia="lt-LT"/>
              </w:rPr>
            </w:pPr>
          </w:p>
        </w:tc>
        <w:tc>
          <w:tcPr>
            <w:tcW w:w="12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5C0E79" w14:paraId="2276E84E" w14:textId="77777777">
            <w:pPr>
              <w:spacing w:after="0" w:line="240" w:lineRule="auto"/>
              <w:jc w:val="both"/>
              <w:rPr>
                <w:rFonts w:ascii="Montserrat" w:hAnsi="Montserrat" w:eastAsia="Times New Roman" w:cs="Times New Roman"/>
                <w:kern w:val="0"/>
                <w:sz w:val="20"/>
                <w:szCs w:val="20"/>
                <w:lang w:eastAsia="lt-LT"/>
              </w:rPr>
            </w:pPr>
          </w:p>
        </w:tc>
      </w:tr>
      <w:tr w:rsidR="005C0E79" w14:paraId="2B6572F1" w14:textId="77777777">
        <w:tc>
          <w:tcPr>
            <w:tcW w:w="5850" w:type="dxa"/>
            <w:gridSpan w:val="3"/>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054DE2" w14:paraId="02809AB0" w14:textId="77777777">
            <w:pPr>
              <w:spacing w:after="0" w:line="240" w:lineRule="auto"/>
              <w:jc w:val="right"/>
              <w:rPr>
                <w:rFonts w:ascii="Montserrat" w:hAnsi="Montserrat" w:eastAsia="Times New Roman" w:cs="Times New Roman"/>
                <w:b/>
                <w:kern w:val="0"/>
                <w:sz w:val="20"/>
                <w:szCs w:val="20"/>
                <w:lang w:eastAsia="lt-LT"/>
              </w:rPr>
            </w:pPr>
            <w:r>
              <w:rPr>
                <w:rFonts w:ascii="Montserrat" w:hAnsi="Montserrat" w:eastAsia="Times New Roman" w:cs="Times New Roman"/>
                <w:b/>
                <w:kern w:val="0"/>
                <w:sz w:val="20"/>
                <w:szCs w:val="20"/>
                <w:lang w:eastAsia="lt-LT"/>
              </w:rPr>
              <w:t>Viso:</w:t>
            </w:r>
          </w:p>
        </w:tc>
        <w:tc>
          <w:tcPr>
            <w:tcW w:w="18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5C0E79" w14:paraId="1ABAF9E0" w14:textId="77777777">
            <w:pPr>
              <w:spacing w:after="0" w:line="240" w:lineRule="auto"/>
              <w:jc w:val="both"/>
              <w:rPr>
                <w:rFonts w:ascii="Montserrat" w:hAnsi="Montserrat" w:eastAsia="Times New Roman" w:cs="Times New Roman"/>
                <w:kern w:val="0"/>
                <w:sz w:val="20"/>
                <w:szCs w:val="20"/>
                <w:lang w:eastAsia="lt-LT"/>
              </w:rPr>
            </w:pPr>
          </w:p>
        </w:tc>
        <w:tc>
          <w:tcPr>
            <w:tcW w:w="12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5C0E79" w14:paraId="1210D91A" w14:textId="77777777">
            <w:pPr>
              <w:spacing w:after="0" w:line="240" w:lineRule="auto"/>
              <w:jc w:val="both"/>
              <w:rPr>
                <w:rFonts w:ascii="Montserrat" w:hAnsi="Montserrat" w:eastAsia="Times New Roman" w:cs="Times New Roman"/>
                <w:kern w:val="0"/>
                <w:sz w:val="20"/>
                <w:szCs w:val="20"/>
                <w:lang w:eastAsia="lt-LT"/>
              </w:rPr>
            </w:pPr>
          </w:p>
        </w:tc>
      </w:tr>
    </w:tbl>
    <w:p w:rsidR="005C0E79" w:rsidRDefault="00054DE2" w14:paraId="6DF75FBD" w14:textId="77777777">
      <w:pPr>
        <w:spacing w:after="0" w:line="240" w:lineRule="auto"/>
        <w:ind w:firstLine="567"/>
        <w:contextualSpacing/>
        <w:jc w:val="both"/>
      </w:pPr>
      <w:r>
        <w:rPr>
          <w:rFonts w:ascii="Montserrat" w:hAnsi="Montserrat" w:eastAsia="Times New Roman" w:cs="Times New Roman"/>
          <w:b/>
          <w:kern w:val="0"/>
          <w:sz w:val="20"/>
          <w:szCs w:val="20"/>
          <w:lang w:val="pt-BR"/>
        </w:rPr>
        <w:t xml:space="preserve">Pastaba. </w:t>
      </w:r>
      <w:r>
        <w:rPr>
          <w:rFonts w:ascii="Montserrat" w:hAnsi="Montserrat" w:eastAsia="Times New Roman" w:cs="Times New Roman"/>
          <w:kern w:val="0"/>
          <w:sz w:val="20"/>
          <w:szCs w:val="20"/>
          <w:lang w:val="pt-BR"/>
        </w:rPr>
        <w:t>Tiekėjo (tiekėjų grupės partnerių) ir subtiekėjų bendra numatomų atlikti darbų (teikti paslaugų, tiekti prekių) vertė turi atitikti bendrą pasiūlymo sumą EUR su PVM.</w:t>
      </w:r>
    </w:p>
    <w:p w:rsidR="005C0E79" w:rsidRDefault="005C0E79" w14:paraId="4620CDD8" w14:textId="77777777">
      <w:pPr>
        <w:spacing w:after="0" w:line="240" w:lineRule="auto"/>
        <w:jc w:val="both"/>
        <w:rPr>
          <w:rFonts w:ascii="Montserrat" w:hAnsi="Montserrat" w:eastAsia="Times New Roman" w:cs="Times New Roman"/>
          <w:kern w:val="0"/>
          <w:sz w:val="20"/>
          <w:szCs w:val="20"/>
          <w:lang w:val="pt-BR"/>
        </w:rPr>
      </w:pPr>
    </w:p>
    <w:p w:rsidR="005C0E79" w:rsidRDefault="00054DE2" w14:paraId="7385BECB" w14:textId="77777777">
      <w:pPr>
        <w:spacing w:after="0" w:line="240" w:lineRule="auto"/>
        <w:ind w:firstLine="567"/>
        <w:jc w:val="both"/>
      </w:pPr>
      <w:r>
        <w:rPr>
          <w:rFonts w:ascii="Montserrat" w:hAnsi="Montserrat" w:eastAsia="Times New Roman" w:cs="Times New Roman"/>
          <w:kern w:val="0"/>
          <w:sz w:val="20"/>
          <w:szCs w:val="20"/>
        </w:rPr>
        <w:t xml:space="preserve">Informacija apie </w:t>
      </w:r>
      <w:proofErr w:type="spellStart"/>
      <w:r>
        <w:rPr>
          <w:rFonts w:ascii="Montserrat" w:hAnsi="Montserrat" w:eastAsia="Times New Roman" w:cs="Times New Roman"/>
          <w:kern w:val="0"/>
          <w:sz w:val="20"/>
          <w:szCs w:val="20"/>
        </w:rPr>
        <w:t>kvazisubtiekėjus</w:t>
      </w:r>
      <w:proofErr w:type="spellEnd"/>
      <w:r>
        <w:rPr>
          <w:rFonts w:ascii="Montserrat" w:hAnsi="Montserrat" w:eastAsia="Times New Roman" w:cs="Times New Roman"/>
          <w:kern w:val="0"/>
          <w:sz w:val="20"/>
          <w:szCs w:val="20"/>
        </w:rPr>
        <w:t xml:space="preserve"> (</w:t>
      </w:r>
      <w:r>
        <w:rPr>
          <w:rFonts w:ascii="Montserrat" w:hAnsi="Montserrat" w:cs="Times New Roman"/>
          <w:kern w:val="0"/>
          <w:sz w:val="20"/>
          <w:szCs w:val="20"/>
        </w:rPr>
        <w:t>specialistus, kurių kvalifikacija remiasi dalyvis, ir kurie pasiūlymo teikimo metu dar nėra tiekėjo ar subtiekėjo darbuotojai, tačiau juos ketinama įdarbinti, jei pasiūlymas bus pripažintas laimėjusiu)</w:t>
      </w:r>
      <w:r>
        <w:rPr>
          <w:rFonts w:ascii="Montserrat" w:hAnsi="Montserrat" w:eastAsia="Times New Roman" w:cs="Times New Roman"/>
          <w:kern w:val="0"/>
          <w:sz w:val="20"/>
          <w:szCs w:val="20"/>
        </w:rPr>
        <w:t>:</w:t>
      </w:r>
    </w:p>
    <w:tbl>
      <w:tblPr>
        <w:tblW w:w="9016" w:type="dxa"/>
        <w:tblCellMar>
          <w:left w:w="10" w:type="dxa"/>
          <w:right w:w="10" w:type="dxa"/>
        </w:tblCellMar>
        <w:tblLook w:val="04A0" w:firstRow="1" w:lastRow="0" w:firstColumn="1" w:lastColumn="0" w:noHBand="0" w:noVBand="1"/>
      </w:tblPr>
      <w:tblGrid>
        <w:gridCol w:w="662"/>
        <w:gridCol w:w="3741"/>
        <w:gridCol w:w="4613"/>
      </w:tblGrid>
      <w:tr w:rsidR="005C0E79" w14:paraId="79D7FB43" w14:textId="77777777">
        <w:tc>
          <w:tcPr>
            <w:tcW w:w="66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054DE2" w14:paraId="6CF55E17" w14:textId="77777777">
            <w:pPr>
              <w:spacing w:after="0" w:line="240" w:lineRule="auto"/>
              <w:jc w:val="center"/>
              <w:rPr>
                <w:rFonts w:ascii="Montserrat" w:hAnsi="Montserrat" w:eastAsia="Times New Roman" w:cs="Times New Roman"/>
                <w:b/>
                <w:kern w:val="0"/>
                <w:sz w:val="20"/>
                <w:szCs w:val="20"/>
                <w:lang w:eastAsia="lt-LT"/>
              </w:rPr>
            </w:pPr>
            <w:r>
              <w:rPr>
                <w:rFonts w:ascii="Montserrat" w:hAnsi="Montserrat" w:eastAsia="Times New Roman" w:cs="Times New Roman"/>
                <w:b/>
                <w:kern w:val="0"/>
                <w:sz w:val="20"/>
                <w:szCs w:val="20"/>
                <w:lang w:eastAsia="lt-LT"/>
              </w:rPr>
              <w:t xml:space="preserve">Eil. </w:t>
            </w:r>
            <w:proofErr w:type="spellStart"/>
            <w:r>
              <w:rPr>
                <w:rFonts w:ascii="Montserrat" w:hAnsi="Montserrat" w:eastAsia="Times New Roman" w:cs="Times New Roman"/>
                <w:b/>
                <w:kern w:val="0"/>
                <w:sz w:val="20"/>
                <w:szCs w:val="20"/>
                <w:lang w:eastAsia="lt-LT"/>
              </w:rPr>
              <w:t>nr.</w:t>
            </w:r>
            <w:proofErr w:type="spellEnd"/>
          </w:p>
        </w:tc>
        <w:tc>
          <w:tcPr>
            <w:tcW w:w="374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054DE2" w14:paraId="1C278B5F" w14:textId="77777777">
            <w:pPr>
              <w:spacing w:after="0" w:line="240" w:lineRule="auto"/>
              <w:jc w:val="center"/>
              <w:rPr>
                <w:rFonts w:ascii="Montserrat" w:hAnsi="Montserrat" w:eastAsia="Times New Roman" w:cs="Times New Roman"/>
                <w:b/>
                <w:kern w:val="0"/>
                <w:sz w:val="20"/>
                <w:szCs w:val="20"/>
                <w:lang w:eastAsia="lt-LT"/>
              </w:rPr>
            </w:pPr>
            <w:r>
              <w:rPr>
                <w:rFonts w:ascii="Montserrat" w:hAnsi="Montserrat" w:eastAsia="Times New Roman" w:cs="Times New Roman"/>
                <w:b/>
                <w:kern w:val="0"/>
                <w:sz w:val="20"/>
                <w:szCs w:val="20"/>
                <w:lang w:eastAsia="lt-LT"/>
              </w:rPr>
              <w:t>Vardas ir pavardė</w:t>
            </w:r>
          </w:p>
        </w:tc>
        <w:tc>
          <w:tcPr>
            <w:tcW w:w="461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054DE2" w14:paraId="341A8E75" w14:textId="77777777">
            <w:pPr>
              <w:spacing w:after="0" w:line="240" w:lineRule="auto"/>
              <w:jc w:val="center"/>
              <w:rPr>
                <w:rFonts w:ascii="Montserrat" w:hAnsi="Montserrat" w:eastAsia="Times New Roman" w:cs="Times New Roman"/>
                <w:b/>
                <w:kern w:val="0"/>
                <w:sz w:val="20"/>
                <w:szCs w:val="20"/>
                <w:lang w:eastAsia="lt-LT"/>
              </w:rPr>
            </w:pPr>
            <w:r>
              <w:rPr>
                <w:rFonts w:ascii="Montserrat" w:hAnsi="Montserrat" w:eastAsia="Times New Roman" w:cs="Times New Roman"/>
                <w:b/>
                <w:kern w:val="0"/>
                <w:sz w:val="20"/>
                <w:szCs w:val="20"/>
                <w:lang w:eastAsia="lt-LT"/>
              </w:rPr>
              <w:t>Specialisto dabartinė darbovietė</w:t>
            </w:r>
          </w:p>
        </w:tc>
      </w:tr>
      <w:tr w:rsidR="005C0E79" w14:paraId="665B8FB1" w14:textId="77777777">
        <w:tc>
          <w:tcPr>
            <w:tcW w:w="66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5C0E79" w14:paraId="6DCF3498" w14:textId="77777777">
            <w:pPr>
              <w:spacing w:after="0" w:line="240" w:lineRule="auto"/>
              <w:jc w:val="both"/>
              <w:rPr>
                <w:rFonts w:ascii="Montserrat" w:hAnsi="Montserrat" w:eastAsia="Times New Roman" w:cs="Times New Roman"/>
                <w:kern w:val="0"/>
                <w:sz w:val="20"/>
                <w:szCs w:val="20"/>
                <w:lang w:eastAsia="lt-LT"/>
              </w:rPr>
            </w:pPr>
          </w:p>
        </w:tc>
        <w:tc>
          <w:tcPr>
            <w:tcW w:w="374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5C0E79" w14:paraId="4121A3C7" w14:textId="77777777">
            <w:pPr>
              <w:spacing w:after="0" w:line="240" w:lineRule="auto"/>
              <w:jc w:val="both"/>
              <w:rPr>
                <w:rFonts w:ascii="Montserrat" w:hAnsi="Montserrat" w:eastAsia="Times New Roman" w:cs="Times New Roman"/>
                <w:kern w:val="0"/>
                <w:sz w:val="20"/>
                <w:szCs w:val="20"/>
                <w:lang w:eastAsia="lt-LT"/>
              </w:rPr>
            </w:pPr>
          </w:p>
        </w:tc>
        <w:tc>
          <w:tcPr>
            <w:tcW w:w="461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5C0E79" w14:paraId="4294ED2C" w14:textId="77777777">
            <w:pPr>
              <w:spacing w:after="0" w:line="240" w:lineRule="auto"/>
              <w:jc w:val="both"/>
              <w:rPr>
                <w:rFonts w:ascii="Montserrat" w:hAnsi="Montserrat" w:eastAsia="Times New Roman" w:cs="Times New Roman"/>
                <w:kern w:val="0"/>
                <w:sz w:val="20"/>
                <w:szCs w:val="20"/>
                <w:lang w:eastAsia="lt-LT"/>
              </w:rPr>
            </w:pPr>
          </w:p>
        </w:tc>
      </w:tr>
      <w:tr w:rsidR="005C0E79" w14:paraId="40A23905" w14:textId="77777777">
        <w:tc>
          <w:tcPr>
            <w:tcW w:w="66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5C0E79" w14:paraId="61A469EB" w14:textId="77777777">
            <w:pPr>
              <w:spacing w:after="0" w:line="240" w:lineRule="auto"/>
              <w:jc w:val="both"/>
              <w:rPr>
                <w:rFonts w:ascii="Montserrat" w:hAnsi="Montserrat" w:eastAsia="Times New Roman" w:cs="Times New Roman"/>
                <w:kern w:val="0"/>
                <w:sz w:val="20"/>
                <w:szCs w:val="20"/>
                <w:lang w:eastAsia="lt-LT"/>
              </w:rPr>
            </w:pPr>
          </w:p>
        </w:tc>
        <w:tc>
          <w:tcPr>
            <w:tcW w:w="374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5C0E79" w14:paraId="7B80366E" w14:textId="77777777">
            <w:pPr>
              <w:spacing w:after="0" w:line="240" w:lineRule="auto"/>
              <w:jc w:val="both"/>
              <w:rPr>
                <w:rFonts w:ascii="Montserrat" w:hAnsi="Montserrat" w:eastAsia="Times New Roman" w:cs="Times New Roman"/>
                <w:kern w:val="0"/>
                <w:sz w:val="20"/>
                <w:szCs w:val="20"/>
                <w:lang w:eastAsia="lt-LT"/>
              </w:rPr>
            </w:pPr>
          </w:p>
        </w:tc>
        <w:tc>
          <w:tcPr>
            <w:tcW w:w="461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5C0E79" w14:paraId="00B526E8" w14:textId="77777777">
            <w:pPr>
              <w:spacing w:after="0" w:line="240" w:lineRule="auto"/>
              <w:jc w:val="both"/>
              <w:rPr>
                <w:rFonts w:ascii="Montserrat" w:hAnsi="Montserrat" w:eastAsia="Times New Roman" w:cs="Times New Roman"/>
                <w:kern w:val="0"/>
                <w:sz w:val="20"/>
                <w:szCs w:val="20"/>
                <w:lang w:eastAsia="lt-LT"/>
              </w:rPr>
            </w:pPr>
          </w:p>
        </w:tc>
      </w:tr>
    </w:tbl>
    <w:p w:rsidR="005C0E79" w:rsidRDefault="005C0E79" w14:paraId="2A724B23" w14:textId="77777777">
      <w:pPr>
        <w:spacing w:after="0" w:line="240" w:lineRule="auto"/>
        <w:jc w:val="both"/>
        <w:rPr>
          <w:rFonts w:ascii="Montserrat" w:hAnsi="Montserrat" w:eastAsia="Times New Roman" w:cs="Times New Roman"/>
          <w:kern w:val="0"/>
          <w:sz w:val="20"/>
          <w:szCs w:val="20"/>
        </w:rPr>
      </w:pPr>
    </w:p>
    <w:p w:rsidR="005C0E79" w:rsidRDefault="00054DE2" w14:paraId="7DB9463E" w14:textId="77777777">
      <w:pPr>
        <w:spacing w:after="0" w:line="240" w:lineRule="auto"/>
        <w:ind w:firstLine="567"/>
        <w:jc w:val="both"/>
        <w:rPr>
          <w:rFonts w:ascii="Montserrat" w:hAnsi="Montserrat" w:eastAsia="Times New Roman" w:cs="Times New Roman"/>
          <w:kern w:val="0"/>
          <w:sz w:val="20"/>
          <w:szCs w:val="20"/>
        </w:rPr>
      </w:pPr>
      <w:r>
        <w:rPr>
          <w:rFonts w:ascii="Montserrat" w:hAnsi="Montserrat" w:eastAsia="Times New Roman" w:cs="Times New Roman"/>
          <w:kern w:val="0"/>
          <w:sz w:val="20"/>
          <w:szCs w:val="20"/>
        </w:rPr>
        <w:t>Siūlomas pirkimo objektas visiškai atitinka pirkimo dokumentuose nurodytus reikalavimus.</w:t>
      </w:r>
    </w:p>
    <w:p w:rsidR="005C0E79" w:rsidRDefault="005C0E79" w14:paraId="47C8B222" w14:textId="77777777">
      <w:pPr>
        <w:spacing w:after="0" w:line="240" w:lineRule="auto"/>
        <w:ind w:firstLine="567"/>
        <w:jc w:val="both"/>
        <w:rPr>
          <w:rFonts w:ascii="Montserrat" w:hAnsi="Montserrat" w:eastAsia="Times New Roman" w:cs="Times New Roman"/>
          <w:kern w:val="0"/>
          <w:sz w:val="20"/>
          <w:szCs w:val="20"/>
        </w:rPr>
      </w:pPr>
    </w:p>
    <w:p w:rsidR="005C0E79" w:rsidRDefault="00054DE2" w14:paraId="796694B2" w14:textId="77777777">
      <w:pPr>
        <w:spacing w:after="0" w:line="240" w:lineRule="auto"/>
        <w:ind w:firstLine="567"/>
        <w:jc w:val="both"/>
        <w:rPr>
          <w:rFonts w:ascii="Montserrat" w:hAnsi="Montserrat" w:eastAsia="Times New Roman" w:cs="Times New Roman"/>
          <w:kern w:val="0"/>
          <w:sz w:val="20"/>
          <w:szCs w:val="20"/>
        </w:rPr>
      </w:pPr>
      <w:r>
        <w:rPr>
          <w:rFonts w:ascii="Montserrat" w:hAnsi="Montserrat" w:eastAsia="Times New Roman" w:cs="Times New Roman"/>
          <w:kern w:val="0"/>
          <w:sz w:val="20"/>
          <w:szCs w:val="20"/>
        </w:rPr>
        <w:t>Kartu su pasiūlymu pateikiami šie dokumentai:</w:t>
      </w:r>
    </w:p>
    <w:tbl>
      <w:tblPr>
        <w:tblW w:w="9016" w:type="dxa"/>
        <w:tblCellMar>
          <w:left w:w="10" w:type="dxa"/>
          <w:right w:w="10" w:type="dxa"/>
        </w:tblCellMar>
        <w:tblLook w:val="04A0" w:firstRow="1" w:lastRow="0" w:firstColumn="1" w:lastColumn="0" w:noHBand="0" w:noVBand="1"/>
      </w:tblPr>
      <w:tblGrid>
        <w:gridCol w:w="664"/>
        <w:gridCol w:w="8352"/>
      </w:tblGrid>
      <w:tr w:rsidR="005C0E79" w14:paraId="1DCDFC19" w14:textId="77777777">
        <w:tc>
          <w:tcPr>
            <w:tcW w:w="66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054DE2" w14:paraId="6F636267" w14:textId="77777777">
            <w:pPr>
              <w:spacing w:after="0" w:line="240" w:lineRule="auto"/>
              <w:jc w:val="center"/>
              <w:rPr>
                <w:rFonts w:ascii="Montserrat" w:hAnsi="Montserrat" w:eastAsia="Times New Roman" w:cs="Times New Roman"/>
                <w:b/>
                <w:kern w:val="0"/>
                <w:sz w:val="20"/>
                <w:szCs w:val="20"/>
                <w:lang w:eastAsia="lt-LT"/>
              </w:rPr>
            </w:pPr>
            <w:r>
              <w:rPr>
                <w:rFonts w:ascii="Montserrat" w:hAnsi="Montserrat" w:eastAsia="Times New Roman" w:cs="Times New Roman"/>
                <w:b/>
                <w:kern w:val="0"/>
                <w:sz w:val="20"/>
                <w:szCs w:val="20"/>
                <w:lang w:eastAsia="lt-LT"/>
              </w:rPr>
              <w:t xml:space="preserve">Eil. </w:t>
            </w:r>
            <w:proofErr w:type="spellStart"/>
            <w:r>
              <w:rPr>
                <w:rFonts w:ascii="Montserrat" w:hAnsi="Montserrat" w:eastAsia="Times New Roman" w:cs="Times New Roman"/>
                <w:b/>
                <w:kern w:val="0"/>
                <w:sz w:val="20"/>
                <w:szCs w:val="20"/>
                <w:lang w:eastAsia="lt-LT"/>
              </w:rPr>
              <w:t>nr.</w:t>
            </w:r>
            <w:proofErr w:type="spellEnd"/>
          </w:p>
        </w:tc>
        <w:tc>
          <w:tcPr>
            <w:tcW w:w="835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054DE2" w14:paraId="52C2FF6E" w14:textId="77777777">
            <w:pPr>
              <w:spacing w:after="0" w:line="240" w:lineRule="auto"/>
              <w:jc w:val="center"/>
              <w:rPr>
                <w:rFonts w:ascii="Montserrat" w:hAnsi="Montserrat" w:eastAsia="Times New Roman" w:cs="Times New Roman"/>
                <w:b/>
                <w:kern w:val="0"/>
                <w:sz w:val="20"/>
                <w:szCs w:val="20"/>
                <w:lang w:eastAsia="lt-LT"/>
              </w:rPr>
            </w:pPr>
            <w:r>
              <w:rPr>
                <w:rFonts w:ascii="Montserrat" w:hAnsi="Montserrat" w:eastAsia="Times New Roman" w:cs="Times New Roman"/>
                <w:b/>
                <w:kern w:val="0"/>
                <w:sz w:val="20"/>
                <w:szCs w:val="20"/>
                <w:lang w:eastAsia="lt-LT"/>
              </w:rPr>
              <w:t>Dokumentų pavadinimai</w:t>
            </w:r>
          </w:p>
        </w:tc>
      </w:tr>
      <w:tr w:rsidR="005C0E79" w14:paraId="13A80888" w14:textId="77777777">
        <w:tc>
          <w:tcPr>
            <w:tcW w:w="66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054DE2" w14:paraId="024D1C75" w14:textId="77777777">
            <w:pPr>
              <w:spacing w:after="0" w:line="240" w:lineRule="auto"/>
              <w:jc w:val="both"/>
              <w:rPr>
                <w:rFonts w:ascii="Montserrat" w:hAnsi="Montserrat" w:eastAsia="Times New Roman" w:cs="Times New Roman"/>
                <w:kern w:val="0"/>
                <w:sz w:val="20"/>
                <w:szCs w:val="20"/>
                <w:lang w:eastAsia="lt-LT"/>
              </w:rPr>
            </w:pPr>
            <w:r>
              <w:rPr>
                <w:rFonts w:ascii="Montserrat" w:hAnsi="Montserrat" w:eastAsia="Times New Roman" w:cs="Times New Roman"/>
                <w:kern w:val="0"/>
                <w:sz w:val="20"/>
                <w:szCs w:val="20"/>
                <w:lang w:eastAsia="lt-LT"/>
              </w:rPr>
              <w:t>1.</w:t>
            </w:r>
          </w:p>
        </w:tc>
        <w:tc>
          <w:tcPr>
            <w:tcW w:w="835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5329C6" w14:paraId="63497205" w14:textId="3515495E">
            <w:pPr>
              <w:spacing w:after="0" w:line="240" w:lineRule="auto"/>
              <w:jc w:val="both"/>
              <w:rPr>
                <w:rFonts w:ascii="Montserrat" w:hAnsi="Montserrat" w:eastAsia="Times New Roman" w:cs="Times New Roman"/>
                <w:kern w:val="0"/>
                <w:sz w:val="20"/>
                <w:szCs w:val="20"/>
                <w:lang w:eastAsia="lt-LT"/>
              </w:rPr>
            </w:pPr>
            <w:r>
              <w:rPr>
                <w:rFonts w:ascii="Montserrat" w:hAnsi="Montserrat" w:eastAsia="Times New Roman" w:cs="Times New Roman"/>
                <w:kern w:val="0"/>
                <w:sz w:val="20"/>
                <w:szCs w:val="20"/>
                <w:lang w:eastAsia="lt-LT"/>
              </w:rPr>
              <w:t>...</w:t>
            </w:r>
          </w:p>
        </w:tc>
      </w:tr>
      <w:tr w:rsidR="005C0E79" w14:paraId="7399E77E" w14:textId="77777777">
        <w:tc>
          <w:tcPr>
            <w:tcW w:w="66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054DE2" w14:paraId="305C044D" w14:textId="77777777">
            <w:pPr>
              <w:spacing w:after="0" w:line="240" w:lineRule="auto"/>
              <w:jc w:val="both"/>
              <w:rPr>
                <w:rFonts w:ascii="Montserrat" w:hAnsi="Montserrat" w:eastAsia="Times New Roman" w:cs="Times New Roman"/>
                <w:kern w:val="0"/>
                <w:sz w:val="20"/>
                <w:szCs w:val="20"/>
                <w:lang w:eastAsia="lt-LT"/>
              </w:rPr>
            </w:pPr>
            <w:r>
              <w:rPr>
                <w:rFonts w:ascii="Montserrat" w:hAnsi="Montserrat" w:eastAsia="Times New Roman" w:cs="Times New Roman"/>
                <w:kern w:val="0"/>
                <w:sz w:val="20"/>
                <w:szCs w:val="20"/>
                <w:lang w:eastAsia="lt-LT"/>
              </w:rPr>
              <w:t>2.</w:t>
            </w:r>
          </w:p>
        </w:tc>
        <w:tc>
          <w:tcPr>
            <w:tcW w:w="835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054DE2" w14:paraId="551DCEF8" w14:textId="77777777">
            <w:pPr>
              <w:spacing w:after="0" w:line="240" w:lineRule="auto"/>
              <w:jc w:val="both"/>
              <w:rPr>
                <w:rFonts w:ascii="Montserrat" w:hAnsi="Montserrat" w:eastAsia="Times New Roman" w:cs="Times New Roman"/>
                <w:kern w:val="0"/>
                <w:sz w:val="20"/>
                <w:szCs w:val="20"/>
                <w:lang w:eastAsia="lt-LT"/>
              </w:rPr>
            </w:pPr>
            <w:r>
              <w:rPr>
                <w:rFonts w:ascii="Montserrat" w:hAnsi="Montserrat" w:eastAsia="Times New Roman" w:cs="Times New Roman"/>
                <w:kern w:val="0"/>
                <w:sz w:val="20"/>
                <w:szCs w:val="20"/>
                <w:lang w:eastAsia="lt-LT"/>
              </w:rPr>
              <w:t>...</w:t>
            </w:r>
          </w:p>
        </w:tc>
      </w:tr>
      <w:tr w:rsidR="005C0E79" w14:paraId="21F8CDE1" w14:textId="77777777">
        <w:tc>
          <w:tcPr>
            <w:tcW w:w="66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5C0E79" w14:paraId="22FFF372" w14:textId="77777777">
            <w:pPr>
              <w:spacing w:after="0" w:line="240" w:lineRule="auto"/>
              <w:jc w:val="both"/>
              <w:rPr>
                <w:rFonts w:ascii="Montserrat" w:hAnsi="Montserrat" w:eastAsia="Times New Roman" w:cs="Times New Roman"/>
                <w:kern w:val="0"/>
                <w:sz w:val="20"/>
                <w:szCs w:val="20"/>
                <w:lang w:eastAsia="lt-LT"/>
              </w:rPr>
            </w:pPr>
          </w:p>
        </w:tc>
        <w:tc>
          <w:tcPr>
            <w:tcW w:w="835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5C0E79" w14:paraId="502B235F" w14:textId="77777777">
            <w:pPr>
              <w:spacing w:after="0" w:line="240" w:lineRule="auto"/>
              <w:jc w:val="both"/>
              <w:rPr>
                <w:rFonts w:ascii="Montserrat" w:hAnsi="Montserrat" w:eastAsia="Times New Roman" w:cs="Times New Roman"/>
                <w:kern w:val="0"/>
                <w:sz w:val="20"/>
                <w:szCs w:val="20"/>
                <w:lang w:eastAsia="lt-LT"/>
              </w:rPr>
            </w:pPr>
          </w:p>
        </w:tc>
      </w:tr>
    </w:tbl>
    <w:p w:rsidR="005C0E79" w:rsidRDefault="005C0E79" w14:paraId="60FEE676" w14:textId="77777777">
      <w:pPr>
        <w:spacing w:after="0" w:line="240" w:lineRule="auto"/>
        <w:jc w:val="both"/>
        <w:rPr>
          <w:rFonts w:ascii="Montserrat" w:hAnsi="Montserrat" w:eastAsia="Times New Roman" w:cs="Times New Roman"/>
          <w:kern w:val="0"/>
          <w:sz w:val="20"/>
          <w:szCs w:val="20"/>
        </w:rPr>
      </w:pPr>
    </w:p>
    <w:p w:rsidR="005C0E79" w:rsidRDefault="00054DE2" w14:paraId="2DDC1FC6" w14:textId="77777777">
      <w:pPr>
        <w:spacing w:after="0" w:line="240" w:lineRule="auto"/>
        <w:ind w:firstLine="720"/>
        <w:jc w:val="both"/>
        <w:rPr>
          <w:rFonts w:ascii="Montserrat" w:hAnsi="Montserrat" w:eastAsia="Times New Roman" w:cs="Times New Roman"/>
          <w:kern w:val="0"/>
          <w:sz w:val="20"/>
          <w:szCs w:val="20"/>
        </w:rPr>
      </w:pPr>
      <w:r>
        <w:rPr>
          <w:rFonts w:ascii="Montserrat" w:hAnsi="Montserrat" w:eastAsia="Times New Roman" w:cs="Times New Roman"/>
          <w:kern w:val="0"/>
          <w:sz w:val="20"/>
          <w:szCs w:val="20"/>
        </w:rPr>
        <w:t>Šiame pasiūlyme yra pateikta konfidenciali informacija:</w:t>
      </w:r>
    </w:p>
    <w:tbl>
      <w:tblPr>
        <w:tblW w:w="9634" w:type="dxa"/>
        <w:jc w:val="center"/>
        <w:tblLayout w:type="fixed"/>
        <w:tblCellMar>
          <w:left w:w="10" w:type="dxa"/>
          <w:right w:w="10" w:type="dxa"/>
        </w:tblCellMar>
        <w:tblLook w:val="04A0" w:firstRow="1" w:lastRow="0" w:firstColumn="1" w:lastColumn="0" w:noHBand="0" w:noVBand="1"/>
      </w:tblPr>
      <w:tblGrid>
        <w:gridCol w:w="758"/>
        <w:gridCol w:w="2498"/>
        <w:gridCol w:w="3260"/>
        <w:gridCol w:w="3118"/>
      </w:tblGrid>
      <w:tr w:rsidR="005C0E79" w14:paraId="227E0CC8" w14:textId="77777777">
        <w:trPr>
          <w:jc w:val="center"/>
        </w:trPr>
        <w:tc>
          <w:tcPr>
            <w:tcW w:w="75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rsidR="005C0E79" w:rsidRDefault="00054DE2" w14:paraId="70BBBFC6" w14:textId="77777777">
            <w:pPr>
              <w:widowControl w:val="0"/>
              <w:suppressLineNumbers/>
              <w:spacing w:after="0" w:line="240" w:lineRule="auto"/>
              <w:jc w:val="center"/>
              <w:rPr>
                <w:rFonts w:ascii="Montserrat" w:hAnsi="Montserrat" w:eastAsia="Times New Roman" w:cs="Times New Roman"/>
                <w:b/>
                <w:bCs/>
                <w:kern w:val="0"/>
                <w:sz w:val="20"/>
                <w:szCs w:val="20"/>
              </w:rPr>
            </w:pPr>
            <w:r>
              <w:rPr>
                <w:rFonts w:ascii="Montserrat" w:hAnsi="Montserrat" w:eastAsia="Times New Roman" w:cs="Times New Roman"/>
                <w:b/>
                <w:bCs/>
                <w:kern w:val="0"/>
                <w:sz w:val="20"/>
                <w:szCs w:val="20"/>
              </w:rPr>
              <w:t>Eil.</w:t>
            </w:r>
          </w:p>
          <w:p w:rsidR="005C0E79" w:rsidRDefault="00054DE2" w14:paraId="6DB90EC1" w14:textId="77777777">
            <w:pPr>
              <w:widowControl w:val="0"/>
              <w:suppressLineNumbers/>
              <w:spacing w:after="0" w:line="240" w:lineRule="auto"/>
              <w:jc w:val="center"/>
              <w:rPr>
                <w:rFonts w:ascii="Montserrat" w:hAnsi="Montserrat" w:eastAsia="Times New Roman" w:cs="Times New Roman"/>
                <w:b/>
                <w:bCs/>
                <w:kern w:val="0"/>
                <w:sz w:val="20"/>
                <w:szCs w:val="20"/>
              </w:rPr>
            </w:pPr>
            <w:proofErr w:type="spellStart"/>
            <w:r>
              <w:rPr>
                <w:rFonts w:ascii="Montserrat" w:hAnsi="Montserrat" w:eastAsia="Times New Roman" w:cs="Times New Roman"/>
                <w:b/>
                <w:bCs/>
                <w:kern w:val="0"/>
                <w:sz w:val="20"/>
                <w:szCs w:val="20"/>
              </w:rPr>
              <w:t>nr.</w:t>
            </w:r>
            <w:proofErr w:type="spellEnd"/>
          </w:p>
        </w:tc>
        <w:tc>
          <w:tcPr>
            <w:tcW w:w="249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rsidR="005C0E79" w:rsidRDefault="00054DE2" w14:paraId="6F77FDD1" w14:textId="77777777">
            <w:pPr>
              <w:widowControl w:val="0"/>
              <w:suppressLineNumbers/>
              <w:spacing w:after="0" w:line="240" w:lineRule="auto"/>
              <w:jc w:val="center"/>
              <w:rPr>
                <w:rFonts w:ascii="Montserrat" w:hAnsi="Montserrat" w:eastAsia="Times New Roman" w:cs="Times New Roman"/>
                <w:b/>
                <w:bCs/>
                <w:kern w:val="0"/>
                <w:sz w:val="20"/>
                <w:szCs w:val="20"/>
              </w:rPr>
            </w:pPr>
            <w:r>
              <w:rPr>
                <w:rFonts w:ascii="Montserrat" w:hAnsi="Montserrat" w:eastAsia="Times New Roman" w:cs="Times New Roman"/>
                <w:b/>
                <w:bCs/>
                <w:kern w:val="0"/>
                <w:sz w:val="20"/>
                <w:szCs w:val="20"/>
              </w:rPr>
              <w:t>Pateikto dokumento pavadinimas</w:t>
            </w:r>
          </w:p>
        </w:tc>
        <w:tc>
          <w:tcPr>
            <w:tcW w:w="32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054DE2" w14:paraId="695136EE" w14:textId="77777777">
            <w:pPr>
              <w:widowControl w:val="0"/>
              <w:suppressLineNumbers/>
              <w:spacing w:after="0" w:line="240" w:lineRule="auto"/>
              <w:jc w:val="center"/>
            </w:pPr>
            <w:r>
              <w:rPr>
                <w:rFonts w:ascii="Montserrat" w:hAnsi="Montserrat" w:eastAsia="Times New Roman" w:cs="Times New Roman"/>
                <w:b/>
                <w:bCs/>
                <w:kern w:val="0"/>
                <w:sz w:val="20"/>
                <w:szCs w:val="20"/>
              </w:rPr>
              <w:t>Dokumente esanti konfidenciali informacija</w:t>
            </w:r>
            <w:r>
              <w:rPr>
                <w:rFonts w:ascii="Montserrat" w:hAnsi="Montserrat" w:eastAsia="Times New Roman" w:cs="Times New Roman"/>
                <w:b/>
                <w:bCs/>
                <w:kern w:val="0"/>
                <w:sz w:val="20"/>
                <w:szCs w:val="20"/>
                <w:vertAlign w:val="superscript"/>
              </w:rPr>
              <w:footnoteReference w:id="2"/>
            </w:r>
            <w:r>
              <w:rPr>
                <w:rFonts w:ascii="Montserrat" w:hAnsi="Montserrat" w:eastAsia="Times New Roman" w:cs="Times New Roman"/>
                <w:b/>
                <w:bCs/>
                <w:kern w:val="0"/>
                <w:sz w:val="20"/>
                <w:szCs w:val="20"/>
              </w:rPr>
              <w:t xml:space="preserve"> (nurodoma dokumento dalis / puslapis, kuriame yra konfidenciali informacija)</w:t>
            </w:r>
          </w:p>
        </w:tc>
        <w:tc>
          <w:tcPr>
            <w:tcW w:w="311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rsidR="005C0E79" w:rsidRDefault="00054DE2" w14:paraId="6BB539FA" w14:textId="77777777">
            <w:pPr>
              <w:widowControl w:val="0"/>
              <w:suppressLineNumbers/>
              <w:spacing w:after="0" w:line="240" w:lineRule="auto"/>
              <w:jc w:val="center"/>
              <w:rPr>
                <w:rFonts w:ascii="Montserrat" w:hAnsi="Montserrat" w:eastAsia="Times New Roman" w:cs="Times New Roman"/>
                <w:b/>
                <w:bCs/>
                <w:kern w:val="0"/>
                <w:sz w:val="20"/>
                <w:szCs w:val="20"/>
              </w:rPr>
            </w:pPr>
            <w:r>
              <w:rPr>
                <w:rFonts w:ascii="Montserrat" w:hAnsi="Montserrat" w:eastAsia="Times New Roman" w:cs="Times New Roman"/>
                <w:b/>
                <w:bCs/>
                <w:kern w:val="0"/>
                <w:sz w:val="20"/>
                <w:szCs w:val="20"/>
              </w:rPr>
              <w:t>Konfidencialios informacijos pagrindimas (paaiškinama, kuo remiantis nurodytas dokumentas ar jo dalis yra konfidencialūs)</w:t>
            </w:r>
          </w:p>
        </w:tc>
      </w:tr>
      <w:tr w:rsidR="005C0E79" w14:paraId="0541D151" w14:textId="77777777">
        <w:trPr>
          <w:jc w:val="center"/>
        </w:trPr>
        <w:tc>
          <w:tcPr>
            <w:tcW w:w="75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5C0E79" w14:paraId="58BD09EE" w14:textId="77777777">
            <w:pPr>
              <w:widowControl w:val="0"/>
              <w:suppressLineNumbers/>
              <w:spacing w:after="0" w:line="240" w:lineRule="auto"/>
              <w:jc w:val="both"/>
              <w:rPr>
                <w:rFonts w:ascii="Montserrat" w:hAnsi="Montserrat" w:eastAsia="Times New Roman" w:cs="Times New Roman"/>
                <w:kern w:val="0"/>
                <w:sz w:val="20"/>
                <w:szCs w:val="20"/>
              </w:rPr>
            </w:pPr>
          </w:p>
        </w:tc>
        <w:tc>
          <w:tcPr>
            <w:tcW w:w="249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054DE2" w14:paraId="6732CEEB" w14:textId="77777777">
            <w:pPr>
              <w:widowControl w:val="0"/>
              <w:suppressLineNumbers/>
              <w:spacing w:after="0" w:line="240" w:lineRule="auto"/>
              <w:jc w:val="both"/>
              <w:rPr>
                <w:rFonts w:ascii="Montserrat" w:hAnsi="Montserrat" w:eastAsia="Times New Roman" w:cs="Times New Roman"/>
                <w:kern w:val="0"/>
                <w:sz w:val="20"/>
                <w:szCs w:val="20"/>
              </w:rPr>
            </w:pPr>
            <w:r>
              <w:rPr>
                <w:rFonts w:ascii="Montserrat" w:hAnsi="Montserrat" w:eastAsia="Times New Roman" w:cs="Times New Roman"/>
                <w:kern w:val="0"/>
                <w:sz w:val="20"/>
                <w:szCs w:val="20"/>
              </w:rPr>
              <w:t>...</w:t>
            </w:r>
          </w:p>
        </w:tc>
        <w:tc>
          <w:tcPr>
            <w:tcW w:w="32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5C0E79" w14:paraId="2338F6F2" w14:textId="77777777">
            <w:pPr>
              <w:widowControl w:val="0"/>
              <w:suppressLineNumbers/>
              <w:spacing w:after="0" w:line="240" w:lineRule="auto"/>
              <w:jc w:val="both"/>
              <w:rPr>
                <w:rFonts w:ascii="Montserrat" w:hAnsi="Montserrat" w:eastAsia="Times New Roman" w:cs="Times New Roman"/>
                <w:kern w:val="0"/>
                <w:sz w:val="20"/>
                <w:szCs w:val="20"/>
              </w:rPr>
            </w:pPr>
          </w:p>
        </w:tc>
        <w:tc>
          <w:tcPr>
            <w:tcW w:w="311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5C0E79" w14:paraId="5B667921" w14:textId="77777777">
            <w:pPr>
              <w:widowControl w:val="0"/>
              <w:suppressLineNumbers/>
              <w:spacing w:after="0" w:line="240" w:lineRule="auto"/>
              <w:jc w:val="both"/>
              <w:rPr>
                <w:rFonts w:ascii="Montserrat" w:hAnsi="Montserrat" w:eastAsia="Times New Roman" w:cs="Times New Roman"/>
                <w:kern w:val="0"/>
                <w:sz w:val="20"/>
                <w:szCs w:val="20"/>
              </w:rPr>
            </w:pPr>
          </w:p>
        </w:tc>
      </w:tr>
      <w:tr w:rsidR="005C0E79" w14:paraId="20D0A8B1" w14:textId="77777777">
        <w:trPr>
          <w:jc w:val="center"/>
        </w:trPr>
        <w:tc>
          <w:tcPr>
            <w:tcW w:w="75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5C0E79" w14:paraId="4907BA3C" w14:textId="77777777">
            <w:pPr>
              <w:widowControl w:val="0"/>
              <w:suppressLineNumbers/>
              <w:spacing w:after="0" w:line="240" w:lineRule="auto"/>
              <w:jc w:val="both"/>
              <w:rPr>
                <w:rFonts w:ascii="Montserrat" w:hAnsi="Montserrat" w:eastAsia="Times New Roman" w:cs="Times New Roman"/>
                <w:kern w:val="0"/>
                <w:sz w:val="20"/>
                <w:szCs w:val="20"/>
              </w:rPr>
            </w:pPr>
          </w:p>
        </w:tc>
        <w:tc>
          <w:tcPr>
            <w:tcW w:w="249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054DE2" w14:paraId="48807746" w14:textId="77777777">
            <w:pPr>
              <w:widowControl w:val="0"/>
              <w:suppressLineNumbers/>
              <w:tabs>
                <w:tab w:val="left" w:pos="1296"/>
                <w:tab w:val="center" w:pos="4320"/>
                <w:tab w:val="right" w:pos="8640"/>
              </w:tabs>
              <w:spacing w:after="0" w:line="240" w:lineRule="auto"/>
              <w:rPr>
                <w:rFonts w:ascii="Montserrat" w:hAnsi="Montserrat" w:eastAsia="Times New Roman" w:cs="Times New Roman"/>
                <w:kern w:val="0"/>
                <w:sz w:val="20"/>
                <w:szCs w:val="20"/>
              </w:rPr>
            </w:pPr>
            <w:r>
              <w:rPr>
                <w:rFonts w:ascii="Montserrat" w:hAnsi="Montserrat" w:eastAsia="Times New Roman" w:cs="Times New Roman"/>
                <w:kern w:val="0"/>
                <w:sz w:val="20"/>
                <w:szCs w:val="20"/>
              </w:rPr>
              <w:t>...</w:t>
            </w:r>
          </w:p>
        </w:tc>
        <w:tc>
          <w:tcPr>
            <w:tcW w:w="32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5C0E79" w14:paraId="036C8C5A" w14:textId="77777777">
            <w:pPr>
              <w:widowControl w:val="0"/>
              <w:suppressLineNumbers/>
              <w:tabs>
                <w:tab w:val="left" w:pos="1296"/>
                <w:tab w:val="center" w:pos="4320"/>
                <w:tab w:val="right" w:pos="8640"/>
              </w:tabs>
              <w:spacing w:after="0" w:line="240" w:lineRule="auto"/>
              <w:rPr>
                <w:rFonts w:ascii="Montserrat" w:hAnsi="Montserrat" w:eastAsia="Times New Roman" w:cs="Times New Roman"/>
                <w:kern w:val="0"/>
                <w:sz w:val="20"/>
                <w:szCs w:val="20"/>
              </w:rPr>
            </w:pPr>
          </w:p>
        </w:tc>
        <w:tc>
          <w:tcPr>
            <w:tcW w:w="311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5C0E79" w14:paraId="76511CF4" w14:textId="77777777">
            <w:pPr>
              <w:widowControl w:val="0"/>
              <w:suppressLineNumbers/>
              <w:tabs>
                <w:tab w:val="left" w:pos="1296"/>
                <w:tab w:val="center" w:pos="4320"/>
                <w:tab w:val="right" w:pos="8640"/>
              </w:tabs>
              <w:spacing w:after="0" w:line="240" w:lineRule="auto"/>
              <w:rPr>
                <w:rFonts w:ascii="Montserrat" w:hAnsi="Montserrat" w:eastAsia="Times New Roman" w:cs="Times New Roman"/>
                <w:kern w:val="0"/>
                <w:sz w:val="20"/>
                <w:szCs w:val="20"/>
              </w:rPr>
            </w:pPr>
          </w:p>
        </w:tc>
      </w:tr>
      <w:tr w:rsidR="005C0E79" w14:paraId="12767D89" w14:textId="77777777">
        <w:trPr>
          <w:jc w:val="center"/>
        </w:trPr>
        <w:tc>
          <w:tcPr>
            <w:tcW w:w="75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5C0E79" w14:paraId="7FE43F13" w14:textId="77777777">
            <w:pPr>
              <w:widowControl w:val="0"/>
              <w:suppressLineNumbers/>
              <w:spacing w:after="0" w:line="240" w:lineRule="auto"/>
              <w:jc w:val="both"/>
              <w:rPr>
                <w:rFonts w:ascii="Montserrat" w:hAnsi="Montserrat" w:eastAsia="Times New Roman" w:cs="Times New Roman"/>
                <w:kern w:val="0"/>
                <w:sz w:val="20"/>
                <w:szCs w:val="20"/>
              </w:rPr>
            </w:pPr>
          </w:p>
        </w:tc>
        <w:tc>
          <w:tcPr>
            <w:tcW w:w="249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054DE2" w14:paraId="7254C59E" w14:textId="77777777">
            <w:pPr>
              <w:widowControl w:val="0"/>
              <w:suppressLineNumbers/>
              <w:spacing w:after="0" w:line="240" w:lineRule="auto"/>
              <w:jc w:val="both"/>
              <w:rPr>
                <w:rFonts w:ascii="Montserrat" w:hAnsi="Montserrat" w:eastAsia="Times New Roman" w:cs="Times New Roman"/>
                <w:kern w:val="0"/>
                <w:sz w:val="20"/>
                <w:szCs w:val="20"/>
              </w:rPr>
            </w:pPr>
            <w:r>
              <w:rPr>
                <w:rFonts w:ascii="Montserrat" w:hAnsi="Montserrat" w:eastAsia="Times New Roman" w:cs="Times New Roman"/>
                <w:kern w:val="0"/>
                <w:sz w:val="20"/>
                <w:szCs w:val="20"/>
              </w:rPr>
              <w:t>...</w:t>
            </w:r>
          </w:p>
        </w:tc>
        <w:tc>
          <w:tcPr>
            <w:tcW w:w="32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5C0E79" w14:paraId="392E3935" w14:textId="77777777">
            <w:pPr>
              <w:widowControl w:val="0"/>
              <w:suppressLineNumbers/>
              <w:spacing w:after="0" w:line="240" w:lineRule="auto"/>
              <w:jc w:val="both"/>
              <w:rPr>
                <w:rFonts w:ascii="Montserrat" w:hAnsi="Montserrat" w:eastAsia="Times New Roman" w:cs="Times New Roman"/>
                <w:kern w:val="0"/>
                <w:sz w:val="20"/>
                <w:szCs w:val="20"/>
              </w:rPr>
            </w:pPr>
          </w:p>
        </w:tc>
        <w:tc>
          <w:tcPr>
            <w:tcW w:w="311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5C0E79" w:rsidRDefault="005C0E79" w14:paraId="3D557501" w14:textId="77777777">
            <w:pPr>
              <w:widowControl w:val="0"/>
              <w:suppressLineNumbers/>
              <w:spacing w:after="0" w:line="240" w:lineRule="auto"/>
              <w:jc w:val="both"/>
              <w:rPr>
                <w:rFonts w:ascii="Montserrat" w:hAnsi="Montserrat" w:eastAsia="Times New Roman" w:cs="Times New Roman"/>
                <w:kern w:val="0"/>
                <w:sz w:val="20"/>
                <w:szCs w:val="20"/>
              </w:rPr>
            </w:pPr>
          </w:p>
        </w:tc>
      </w:tr>
    </w:tbl>
    <w:p w:rsidR="005C0E79" w:rsidRDefault="005C0E79" w14:paraId="66BA9FE6" w14:textId="77777777">
      <w:pPr>
        <w:spacing w:after="0" w:line="240" w:lineRule="auto"/>
        <w:jc w:val="both"/>
        <w:rPr>
          <w:rFonts w:ascii="Montserrat" w:hAnsi="Montserrat" w:eastAsia="Times New Roman" w:cs="Times New Roman"/>
          <w:kern w:val="0"/>
          <w:sz w:val="20"/>
          <w:szCs w:val="20"/>
        </w:rPr>
      </w:pPr>
    </w:p>
    <w:p w:rsidR="005C0E79" w:rsidRDefault="005C0E79" w14:paraId="20951E10" w14:textId="77777777">
      <w:pPr>
        <w:spacing w:after="0" w:line="240" w:lineRule="auto"/>
        <w:jc w:val="both"/>
        <w:rPr>
          <w:rFonts w:ascii="Montserrat" w:hAnsi="Montserrat" w:eastAsia="Times New Roman" w:cs="Times New Roman"/>
          <w:kern w:val="0"/>
          <w:sz w:val="20"/>
          <w:szCs w:val="20"/>
        </w:rPr>
      </w:pPr>
    </w:p>
    <w:p w:rsidR="005C0E79" w:rsidRDefault="00054DE2" w14:paraId="13AF07AF" w14:textId="77777777">
      <w:pPr>
        <w:spacing w:after="0" w:line="240" w:lineRule="auto"/>
        <w:ind w:firstLine="567"/>
        <w:jc w:val="both"/>
        <w:rPr>
          <w:rFonts w:ascii="Montserrat" w:hAnsi="Montserrat" w:eastAsia="Times New Roman" w:cs="Times New Roman"/>
          <w:kern w:val="0"/>
          <w:sz w:val="20"/>
          <w:szCs w:val="20"/>
        </w:rPr>
      </w:pPr>
      <w:r>
        <w:rPr>
          <w:rFonts w:ascii="Montserrat" w:hAnsi="Montserrat" w:eastAsia="Times New Roman" w:cs="Times New Roman"/>
          <w:kern w:val="0"/>
          <w:sz w:val="20"/>
          <w:szCs w:val="20"/>
        </w:rPr>
        <w:t>Jeigu kvalifikacija dėl teisės verstis atitinkama veikla nebuvo tikrinama arba tikrinama ne visa apimtimi, įsipareigojame perkančiajai organizacijai, kad pirkimo sutartį vykdys tik tokią teisę turintys asmenys.</w:t>
      </w:r>
    </w:p>
    <w:p w:rsidR="005C0E79" w:rsidRDefault="005C0E79" w14:paraId="3CC67D12" w14:textId="77777777">
      <w:pPr>
        <w:spacing w:after="0" w:line="240" w:lineRule="auto"/>
        <w:ind w:firstLine="567"/>
        <w:jc w:val="both"/>
        <w:rPr>
          <w:rFonts w:ascii="Montserrat" w:hAnsi="Montserrat" w:eastAsia="Times New Roman" w:cs="Times New Roman"/>
          <w:kern w:val="0"/>
          <w:sz w:val="20"/>
          <w:szCs w:val="20"/>
        </w:rPr>
      </w:pPr>
    </w:p>
    <w:p w:rsidR="005329C6" w:rsidRDefault="005329C6" w14:paraId="4BDDA471" w14:textId="56F37C40">
      <w:pPr>
        <w:spacing w:after="0" w:line="240" w:lineRule="auto"/>
        <w:ind w:firstLine="567"/>
        <w:jc w:val="both"/>
        <w:rPr>
          <w:rFonts w:ascii="Montserrat" w:hAnsi="Montserrat" w:eastAsia="Times New Roman" w:cs="Times New Roman"/>
          <w:kern w:val="0"/>
          <w:sz w:val="20"/>
          <w:szCs w:val="20"/>
        </w:rPr>
      </w:pPr>
      <w:r w:rsidRPr="005329C6">
        <w:rPr>
          <w:rFonts w:ascii="Montserrat" w:hAnsi="Montserrat" w:eastAsia="Times New Roman" w:cs="Times New Roman"/>
          <w:kern w:val="0"/>
          <w:sz w:val="20"/>
          <w:szCs w:val="20"/>
        </w:rPr>
        <w:t>Deklaruojame, kad šiame pasiūlyme nurodytas dalyvis, visi tiekėjų grupės partneriai (jei pasiūlymą pateikia tiekėjų grupė), subtiekėjai, kurių pajėgumais remiasi dalyvis, atitinka pirkimo dokumentų III skyriuje nurodytus pašalinimo pagrindų nebuvimo ir visi kartu atitinka kvalifikacijos ir kitus reikalavimus. Perkančiajai organizacijai paprašius, įsipareigojame pateikti pirkimo dokumentų III skyriuje nurodytų pašalinimo pagrindų nebuvimo, kvalifikacijos ir kitų reikalavimų atitiktį pagrindžiančius dokumentus.</w:t>
      </w:r>
    </w:p>
    <w:p w:rsidR="005329C6" w:rsidRDefault="005329C6" w14:paraId="5350E60B" w14:textId="77777777">
      <w:pPr>
        <w:spacing w:after="0" w:line="240" w:lineRule="auto"/>
        <w:ind w:firstLine="567"/>
        <w:jc w:val="both"/>
        <w:rPr>
          <w:rFonts w:ascii="Montserrat" w:hAnsi="Montserrat" w:eastAsia="Times New Roman" w:cs="Times New Roman"/>
          <w:kern w:val="0"/>
          <w:sz w:val="20"/>
          <w:szCs w:val="20"/>
        </w:rPr>
      </w:pPr>
    </w:p>
    <w:p w:rsidRPr="005329C6" w:rsidR="005329C6" w:rsidP="005329C6" w:rsidRDefault="005329C6" w14:paraId="2F59015E" w14:textId="77777777">
      <w:pPr>
        <w:spacing w:after="0" w:line="240" w:lineRule="auto"/>
        <w:jc w:val="both"/>
        <w:rPr>
          <w:rFonts w:ascii="Montserrat" w:hAnsi="Montserrat" w:eastAsia="Times New Roman" w:cs="Times New Roman"/>
          <w:kern w:val="0"/>
          <w:sz w:val="20"/>
          <w:szCs w:val="20"/>
        </w:rPr>
      </w:pPr>
      <w:r w:rsidRPr="005329C6">
        <w:rPr>
          <w:rFonts w:ascii="Montserrat" w:hAnsi="Montserrat" w:eastAsia="Times New Roman" w:cs="Times New Roman"/>
          <w:kern w:val="0"/>
          <w:sz w:val="20"/>
          <w:szCs w:val="20"/>
        </w:rPr>
        <w:t>Pasiūlymas galioja iki________________________________________________________________*.</w:t>
      </w:r>
    </w:p>
    <w:p w:rsidR="005C0E79" w:rsidP="005329C6" w:rsidRDefault="005329C6" w14:paraId="25B8F3BB" w14:textId="767009C6">
      <w:pPr>
        <w:spacing w:after="0" w:line="240" w:lineRule="auto"/>
        <w:ind w:firstLine="567"/>
        <w:jc w:val="both"/>
        <w:rPr>
          <w:rFonts w:ascii="Montserrat" w:hAnsi="Montserrat" w:eastAsia="Times New Roman" w:cs="Times New Roman"/>
          <w:kern w:val="0"/>
          <w:sz w:val="20"/>
          <w:szCs w:val="20"/>
        </w:rPr>
      </w:pPr>
      <w:r w:rsidRPr="005329C6">
        <w:rPr>
          <w:rFonts w:ascii="Montserrat" w:hAnsi="Montserrat" w:eastAsia="Times New Roman" w:cs="Times New Roman"/>
          <w:kern w:val="0"/>
          <w:sz w:val="20"/>
          <w:szCs w:val="20"/>
        </w:rPr>
        <w:t xml:space="preserve">                                                  (nurodyti pasiūlymo galiojimo datą)</w:t>
      </w:r>
    </w:p>
    <w:p w:rsidR="005329C6" w:rsidRDefault="005329C6" w14:paraId="15431E74" w14:textId="77777777">
      <w:pPr>
        <w:spacing w:after="0" w:line="240" w:lineRule="auto"/>
        <w:ind w:right="-2"/>
        <w:jc w:val="both"/>
        <w:rPr>
          <w:rFonts w:ascii="Montserrat" w:hAnsi="Montserrat" w:eastAsia="Times New Roman" w:cs="Times New Roman"/>
          <w:kern w:val="0"/>
          <w:sz w:val="20"/>
          <w:szCs w:val="20"/>
        </w:rPr>
      </w:pPr>
    </w:p>
    <w:p w:rsidRPr="005329C6" w:rsidR="005C0E79" w:rsidRDefault="005329C6" w14:paraId="436B1EC1" w14:textId="39DAAD9C">
      <w:pPr>
        <w:spacing w:after="0" w:line="240" w:lineRule="auto"/>
        <w:ind w:right="-2"/>
        <w:jc w:val="both"/>
        <w:rPr>
          <w:rFonts w:ascii="Montserrat" w:hAnsi="Montserrat" w:eastAsia="Times New Roman" w:cs="Times New Roman"/>
          <w:i/>
          <w:iCs/>
          <w:kern w:val="0"/>
          <w:sz w:val="20"/>
          <w:szCs w:val="20"/>
        </w:rPr>
      </w:pPr>
      <w:r w:rsidRPr="005329C6">
        <w:rPr>
          <w:rFonts w:ascii="Montserrat" w:hAnsi="Montserrat" w:eastAsia="Times New Roman" w:cs="Times New Roman"/>
          <w:i/>
          <w:iCs/>
          <w:kern w:val="0"/>
          <w:sz w:val="20"/>
          <w:szCs w:val="20"/>
        </w:rPr>
        <w:t>*Nurodyti pasiūlymo galiojimo terminą, vadovaujantis pirkimo sąlygų 40 punktu. Jei pasiūlyme nenurodytas jo galiojimo laikas, laikoma, kad pasiūlymas galioja tiek, kiek nustatyta pirkimo dokumentuose, t. y. 3 mėnesius nuo pasiūlymų pateikimo termino pabaigos.</w:t>
      </w:r>
    </w:p>
    <w:p w:rsidR="005C0E79" w:rsidRDefault="005C0E79" w14:paraId="7F87B970" w14:textId="77777777">
      <w:pPr>
        <w:spacing w:after="0" w:line="240" w:lineRule="auto"/>
        <w:jc w:val="both"/>
        <w:rPr>
          <w:rFonts w:ascii="Montserrat" w:hAnsi="Montserrat" w:eastAsia="Times New Roman" w:cs="Times New Roman"/>
          <w:kern w:val="0"/>
          <w:sz w:val="20"/>
          <w:szCs w:val="20"/>
        </w:rPr>
      </w:pPr>
    </w:p>
    <w:p w:rsidR="005C0E79" w:rsidRDefault="00054DE2" w14:paraId="14E1EA09" w14:textId="77777777">
      <w:pPr>
        <w:spacing w:after="0" w:line="240" w:lineRule="auto"/>
        <w:jc w:val="both"/>
        <w:rPr>
          <w:rFonts w:ascii="Montserrat" w:hAnsi="Montserrat" w:eastAsia="Times New Roman" w:cs="Times New Roman"/>
          <w:kern w:val="0"/>
          <w:sz w:val="20"/>
          <w:szCs w:val="20"/>
        </w:rPr>
      </w:pPr>
      <w:r>
        <w:rPr>
          <w:rFonts w:ascii="Montserrat" w:hAnsi="Montserrat" w:eastAsia="Times New Roman" w:cs="Times New Roman"/>
          <w:kern w:val="0"/>
          <w:sz w:val="20"/>
          <w:szCs w:val="20"/>
        </w:rPr>
        <w:t>_________________________________           ____________                          _________________________</w:t>
      </w:r>
    </w:p>
    <w:p w:rsidR="005C0E79" w:rsidRDefault="00054DE2" w14:paraId="39DC27EC" w14:textId="77777777">
      <w:pPr>
        <w:spacing w:after="0" w:line="240" w:lineRule="auto"/>
        <w:jc w:val="both"/>
        <w:rPr>
          <w:rFonts w:ascii="Montserrat" w:hAnsi="Montserrat" w:eastAsia="Times New Roman" w:cs="Times New Roman"/>
          <w:kern w:val="0"/>
          <w:sz w:val="20"/>
          <w:szCs w:val="20"/>
        </w:rPr>
      </w:pPr>
      <w:r>
        <w:rPr>
          <w:rFonts w:ascii="Montserrat" w:hAnsi="Montserrat" w:eastAsia="Times New Roman" w:cs="Times New Roman"/>
          <w:i/>
          <w:kern w:val="0"/>
          <w:sz w:val="20"/>
          <w:szCs w:val="20"/>
        </w:rPr>
        <w:t>Dalyvis  arba jo  įgaliotas asmuo</w:t>
      </w:r>
      <w:r>
        <w:rPr>
          <w:rFonts w:ascii="Montserrat" w:hAnsi="Montserrat" w:eastAsia="Times New Roman" w:cs="Times New Roman"/>
          <w:i/>
          <w:kern w:val="0"/>
          <w:sz w:val="20"/>
          <w:szCs w:val="20"/>
        </w:rPr>
        <w:tab/>
      </w:r>
      <w:r>
        <w:rPr>
          <w:rFonts w:ascii="Montserrat" w:hAnsi="Montserrat" w:eastAsia="Times New Roman" w:cs="Times New Roman"/>
          <w:i/>
          <w:kern w:val="0"/>
          <w:sz w:val="20"/>
          <w:szCs w:val="20"/>
        </w:rPr>
        <w:t>parašas</w:t>
      </w:r>
      <w:r>
        <w:rPr>
          <w:rFonts w:ascii="Montserrat" w:hAnsi="Montserrat" w:eastAsia="Times New Roman" w:cs="Times New Roman"/>
          <w:i/>
          <w:kern w:val="0"/>
          <w:sz w:val="20"/>
          <w:szCs w:val="20"/>
        </w:rPr>
        <w:tab/>
      </w:r>
      <w:r>
        <w:rPr>
          <w:rFonts w:ascii="Montserrat" w:hAnsi="Montserrat" w:eastAsia="Times New Roman" w:cs="Times New Roman"/>
          <w:i/>
          <w:kern w:val="0"/>
          <w:sz w:val="20"/>
          <w:szCs w:val="20"/>
        </w:rPr>
        <w:tab/>
      </w:r>
      <w:r>
        <w:rPr>
          <w:rFonts w:ascii="Montserrat" w:hAnsi="Montserrat" w:eastAsia="Times New Roman" w:cs="Times New Roman"/>
          <w:i/>
          <w:kern w:val="0"/>
          <w:sz w:val="20"/>
          <w:szCs w:val="20"/>
        </w:rPr>
        <w:t>vardas ir pavardė</w:t>
      </w:r>
      <w:r>
        <w:rPr>
          <w:rFonts w:ascii="Montserrat" w:hAnsi="Montserrat" w:eastAsia="Times New Roman" w:cs="Times New Roman"/>
          <w:i/>
          <w:kern w:val="0"/>
          <w:sz w:val="20"/>
          <w:szCs w:val="20"/>
        </w:rPr>
        <w:tab/>
      </w:r>
    </w:p>
    <w:p w:rsidR="005C0E79" w:rsidRDefault="005C0E79" w14:paraId="4DF45B9B" w14:textId="77777777">
      <w:pPr>
        <w:rPr>
          <w:rFonts w:ascii="Montserrat" w:hAnsi="Montserrat"/>
          <w:sz w:val="20"/>
          <w:szCs w:val="20"/>
        </w:rPr>
      </w:pPr>
    </w:p>
    <w:sectPr w:rsidR="005C0E79">
      <w:pgSz w:w="11906" w:h="16838" w:orient="portrait"/>
      <w:pgMar w:top="1440" w:right="1440" w:bottom="1440" w:left="1440"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65E3C" w:rsidRDefault="00065E3C" w14:paraId="412C68F0" w14:textId="77777777">
      <w:pPr>
        <w:spacing w:after="0" w:line="240" w:lineRule="auto"/>
      </w:pPr>
      <w:r>
        <w:separator/>
      </w:r>
    </w:p>
  </w:endnote>
  <w:endnote w:type="continuationSeparator" w:id="0">
    <w:p w:rsidR="00065E3C" w:rsidRDefault="00065E3C" w14:paraId="45F7246A" w14:textId="77777777">
      <w:pPr>
        <w:spacing w:after="0" w:line="240" w:lineRule="auto"/>
      </w:pPr>
      <w:r>
        <w:continuationSeparator/>
      </w:r>
    </w:p>
  </w:endnote>
  <w:endnote w:type="continuationNotice" w:id="1">
    <w:p w:rsidR="00065E3C" w:rsidRDefault="00065E3C" w14:paraId="7AA705C4"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tserrat">
    <w:panose1 w:val="00000500000000000000"/>
    <w:charset w:val="00"/>
    <w:family w:val="auto"/>
    <w:pitch w:val="variable"/>
    <w:sig w:usb0="A00002FF" w:usb1="4000247B" w:usb2="00000000" w:usb3="00000000" w:csb0="00000197"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65E3C" w:rsidRDefault="00065E3C" w14:paraId="6B4E91D2" w14:textId="77777777">
      <w:pPr>
        <w:spacing w:after="0" w:line="240" w:lineRule="auto"/>
      </w:pPr>
      <w:r>
        <w:rPr>
          <w:color w:val="000000"/>
        </w:rPr>
        <w:separator/>
      </w:r>
    </w:p>
  </w:footnote>
  <w:footnote w:type="continuationSeparator" w:id="0">
    <w:p w:rsidR="00065E3C" w:rsidRDefault="00065E3C" w14:paraId="022AE340" w14:textId="77777777">
      <w:pPr>
        <w:spacing w:after="0" w:line="240" w:lineRule="auto"/>
      </w:pPr>
      <w:r>
        <w:continuationSeparator/>
      </w:r>
    </w:p>
  </w:footnote>
  <w:footnote w:type="continuationNotice" w:id="1">
    <w:p w:rsidR="00065E3C" w:rsidRDefault="00065E3C" w14:paraId="7A69FAC9" w14:textId="77777777">
      <w:pPr>
        <w:spacing w:after="0" w:line="240" w:lineRule="auto"/>
      </w:pPr>
    </w:p>
  </w:footnote>
  <w:footnote w:id="2">
    <w:p w:rsidR="005C0E79" w:rsidRDefault="00054DE2" w14:paraId="03F9514C" w14:textId="77777777">
      <w:pPr>
        <w:pStyle w:val="FootnoteText"/>
        <w:jc w:val="both"/>
      </w:pPr>
      <w:r>
        <w:rPr>
          <w:rStyle w:val="FootnoteReference"/>
        </w:rPr>
        <w:footnoteRef/>
      </w:r>
      <w:r>
        <w:rPr>
          <w:rFonts w:ascii="Montserrat" w:hAnsi="Montserrat" w:cs="Times New Roman"/>
          <w:sz w:val="16"/>
          <w:szCs w:val="16"/>
        </w:rPr>
        <w:t xml:space="preserve"> </w:t>
      </w:r>
      <w:r>
        <w:rPr>
          <w:rFonts w:ascii="Montserrat" w:hAnsi="Montserrat" w:eastAsia="Times New Roman" w:cs="Times New Roman"/>
          <w:bCs/>
          <w:sz w:val="16"/>
          <w:szCs w:val="16"/>
          <w:lang w:eastAsia="en-US"/>
        </w:rPr>
        <w:t xml:space="preserve">Pildyti tuomet, jei bus pateikta konfidenciali informacija. </w:t>
      </w:r>
      <w:r>
        <w:rPr>
          <w:rFonts w:ascii="Montserrat" w:hAnsi="Montserrat" w:eastAsia="Times New Roman" w:cs="Times New Roman"/>
          <w:sz w:val="16"/>
          <w:szCs w:val="16"/>
          <w:lang w:eastAsia="en-US"/>
        </w:rPr>
        <w:t>Jei dalyvis šios lentelės neužpildo ir (ar) failo (bylos) pavadinime nenurodo „konfidencialu“, perkančioji organizacija laiko, kad jo pateiktame pasiūlyme nėra konfidencialios informacijos.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EF3A97"/>
    <w:multiLevelType w:val="hybridMultilevel"/>
    <w:tmpl w:val="0922C0D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29969573">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1296"/>
  <w:autoHyphenation/>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0E79"/>
    <w:rsid w:val="0001649B"/>
    <w:rsid w:val="00054DE2"/>
    <w:rsid w:val="00065E3C"/>
    <w:rsid w:val="000953E8"/>
    <w:rsid w:val="000A204E"/>
    <w:rsid w:val="00122F89"/>
    <w:rsid w:val="00124B7E"/>
    <w:rsid w:val="0013354E"/>
    <w:rsid w:val="00173537"/>
    <w:rsid w:val="001F64AC"/>
    <w:rsid w:val="002071A2"/>
    <w:rsid w:val="00235ADC"/>
    <w:rsid w:val="00261E6D"/>
    <w:rsid w:val="00291426"/>
    <w:rsid w:val="002B5EEF"/>
    <w:rsid w:val="00352064"/>
    <w:rsid w:val="00394408"/>
    <w:rsid w:val="0042112D"/>
    <w:rsid w:val="005329C6"/>
    <w:rsid w:val="0055355D"/>
    <w:rsid w:val="00586DCF"/>
    <w:rsid w:val="005B07EE"/>
    <w:rsid w:val="005B5695"/>
    <w:rsid w:val="005C0E79"/>
    <w:rsid w:val="00602A82"/>
    <w:rsid w:val="00605F9C"/>
    <w:rsid w:val="00627EB5"/>
    <w:rsid w:val="006B65BD"/>
    <w:rsid w:val="006E722C"/>
    <w:rsid w:val="00702EDA"/>
    <w:rsid w:val="00777160"/>
    <w:rsid w:val="007B7D7C"/>
    <w:rsid w:val="007C352D"/>
    <w:rsid w:val="007C7184"/>
    <w:rsid w:val="008532A1"/>
    <w:rsid w:val="008A6A86"/>
    <w:rsid w:val="008E0452"/>
    <w:rsid w:val="00A22946"/>
    <w:rsid w:val="00A84798"/>
    <w:rsid w:val="00AC0D69"/>
    <w:rsid w:val="00B00110"/>
    <w:rsid w:val="00B37E08"/>
    <w:rsid w:val="00B936EF"/>
    <w:rsid w:val="00BC7C68"/>
    <w:rsid w:val="00BD36AC"/>
    <w:rsid w:val="00BD7A65"/>
    <w:rsid w:val="00C33D95"/>
    <w:rsid w:val="00C35455"/>
    <w:rsid w:val="00C752ED"/>
    <w:rsid w:val="00C82183"/>
    <w:rsid w:val="00C86172"/>
    <w:rsid w:val="00C87F18"/>
    <w:rsid w:val="00C93689"/>
    <w:rsid w:val="00CC1516"/>
    <w:rsid w:val="00CC741E"/>
    <w:rsid w:val="00D84690"/>
    <w:rsid w:val="00DC0B61"/>
    <w:rsid w:val="00E632A4"/>
    <w:rsid w:val="00F8259C"/>
    <w:rsid w:val="375400AF"/>
    <w:rsid w:val="3A581D42"/>
    <w:rsid w:val="4FE7B488"/>
    <w:rsid w:val="5A3AC386"/>
    <w:rsid w:val="6AAE9F38"/>
    <w:rsid w:val="6C918E3F"/>
    <w:rsid w:val="7322C389"/>
    <w:rsid w:val="7C7FB0F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5B9767"/>
  <w15:docId w15:val="{5832707B-386A-4701-8D89-0341D147228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alibri" w:hAnsi="Calibri" w:eastAsia="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F64AC"/>
    <w:pPr>
      <w:suppressAutoHyphens/>
      <w:autoSpaceDN w:val="0"/>
      <w:spacing w:after="160" w:line="242" w:lineRule="auto"/>
    </w:pPr>
    <w:rPr>
      <w:kern w:val="3"/>
      <w:sz w:val="22"/>
      <w:szCs w:val="22"/>
      <w:lang w:eastAsia="en-US"/>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FootnoteReference">
    <w:name w:val="footnote reference"/>
    <w:rPr>
      <w:rFonts w:cs="Times New Roman"/>
      <w:position w:val="0"/>
      <w:vertAlign w:val="superscript"/>
    </w:rPr>
  </w:style>
  <w:style w:type="paragraph" w:styleId="FootnoteText">
    <w:name w:val="footnote text"/>
    <w:basedOn w:val="Normal"/>
    <w:pPr>
      <w:spacing w:after="0" w:line="240" w:lineRule="auto"/>
    </w:pPr>
    <w:rPr>
      <w:rFonts w:eastAsia="SimSun"/>
      <w:kern w:val="0"/>
      <w:sz w:val="20"/>
      <w:szCs w:val="20"/>
      <w:lang w:eastAsia="zh-CN"/>
    </w:rPr>
  </w:style>
  <w:style w:type="character" w:styleId="FootnoteTextChar" w:customStyle="1">
    <w:name w:val="Footnote Text Char"/>
    <w:rPr>
      <w:rFonts w:eastAsia="SimSun"/>
      <w:kern w:val="0"/>
      <w:sz w:val="20"/>
      <w:szCs w:val="20"/>
      <w:lang w:eastAsia="zh-CN"/>
    </w:rPr>
  </w:style>
  <w:style w:type="paragraph" w:styleId="Revision">
    <w:name w:val="Revision"/>
    <w:hidden/>
    <w:uiPriority w:val="99"/>
    <w:semiHidden/>
    <w:rsid w:val="000A204E"/>
    <w:rPr>
      <w:kern w:val="3"/>
      <w:sz w:val="22"/>
      <w:szCs w:val="22"/>
      <w:lang w:eastAsia="en-US"/>
    </w:rPr>
  </w:style>
  <w:style w:type="paragraph" w:styleId="Header">
    <w:name w:val="header"/>
    <w:basedOn w:val="Normal"/>
    <w:link w:val="HeaderChar"/>
    <w:uiPriority w:val="99"/>
    <w:semiHidden/>
    <w:unhideWhenUsed/>
    <w:rsid w:val="00A22946"/>
    <w:pPr>
      <w:tabs>
        <w:tab w:val="center" w:pos="4513"/>
        <w:tab w:val="right" w:pos="9026"/>
      </w:tabs>
      <w:spacing w:after="0" w:line="240" w:lineRule="auto"/>
    </w:pPr>
  </w:style>
  <w:style w:type="character" w:styleId="HeaderChar" w:customStyle="1">
    <w:name w:val="Header Char"/>
    <w:basedOn w:val="DefaultParagraphFont"/>
    <w:link w:val="Header"/>
    <w:uiPriority w:val="99"/>
    <w:semiHidden/>
    <w:rsid w:val="00A22946"/>
    <w:rPr>
      <w:kern w:val="3"/>
      <w:sz w:val="22"/>
      <w:szCs w:val="22"/>
      <w:lang w:eastAsia="en-US"/>
    </w:rPr>
  </w:style>
  <w:style w:type="paragraph" w:styleId="Footer">
    <w:name w:val="footer"/>
    <w:basedOn w:val="Normal"/>
    <w:link w:val="FooterChar"/>
    <w:uiPriority w:val="99"/>
    <w:semiHidden/>
    <w:unhideWhenUsed/>
    <w:rsid w:val="00A22946"/>
    <w:pPr>
      <w:tabs>
        <w:tab w:val="center" w:pos="4513"/>
        <w:tab w:val="right" w:pos="9026"/>
      </w:tabs>
      <w:spacing w:after="0" w:line="240" w:lineRule="auto"/>
    </w:pPr>
  </w:style>
  <w:style w:type="character" w:styleId="FooterChar" w:customStyle="1">
    <w:name w:val="Footer Char"/>
    <w:basedOn w:val="DefaultParagraphFont"/>
    <w:link w:val="Footer"/>
    <w:uiPriority w:val="99"/>
    <w:semiHidden/>
    <w:rsid w:val="00A22946"/>
    <w:rPr>
      <w:kern w:val="3"/>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theme" Target="theme/theme1.xml" Id="rId11" /><Relationship Type="http://schemas.openxmlformats.org/officeDocument/2006/relationships/styles" Target="styles.xml" Id="rId5" /><Relationship Type="http://schemas.openxmlformats.org/officeDocument/2006/relationships/fontTable" Target="fontTable.xm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Props1.xml><?xml version="1.0" encoding="utf-8"?>
<ds:datastoreItem xmlns:ds="http://schemas.openxmlformats.org/officeDocument/2006/customXml" ds:itemID="{F6C75B1B-4B51-4118-B3EB-165D2DBDA6A9}"/>
</file>

<file path=customXml/itemProps2.xml><?xml version="1.0" encoding="utf-8"?>
<ds:datastoreItem xmlns:ds="http://schemas.openxmlformats.org/officeDocument/2006/customXml" ds:itemID="{76067E92-67C1-4505-8D60-EA2961A4ED68}">
  <ds:schemaRefs>
    <ds:schemaRef ds:uri="http://schemas.microsoft.com/sharepoint/v3/contenttype/forms"/>
  </ds:schemaRefs>
</ds:datastoreItem>
</file>

<file path=customXml/itemProps3.xml><?xml version="1.0" encoding="utf-8"?>
<ds:datastoreItem xmlns:ds="http://schemas.openxmlformats.org/officeDocument/2006/customXml" ds:itemID="{D2B6AE46-D12C-4E26-B55D-964B62EA3228}">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Montvilienė</dc:creator>
  <cp:keywords/>
  <dc:description/>
  <cp:lastModifiedBy>Agnė Montvilienė</cp:lastModifiedBy>
  <cp:revision>20</cp:revision>
  <dcterms:created xsi:type="dcterms:W3CDTF">2025-05-08T13:57:00Z</dcterms:created>
  <dcterms:modified xsi:type="dcterms:W3CDTF">2025-05-12T11:44:06Z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ies>
</file>